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3F05" w14:textId="77777777" w:rsidR="00B4555A" w:rsidRPr="009611B7" w:rsidRDefault="00B4555A" w:rsidP="00B4555A">
      <w:pPr>
        <w:pStyle w:val="berschrift1"/>
        <w:spacing w:before="720" w:after="720" w:line="260" w:lineRule="exact"/>
        <w:rPr>
          <w:sz w:val="20"/>
          <w:lang w:bidi="it-IT"/>
        </w:rPr>
      </w:pPr>
      <w:r w:rsidRPr="009611B7">
        <w:rPr>
          <w:sz w:val="20"/>
          <w:lang w:bidi="it-IT"/>
        </w:rPr>
        <w:t>MEDIENINFORMATION</w:t>
      </w:r>
    </w:p>
    <w:p w14:paraId="59879415" w14:textId="5867F8AA" w:rsidR="00485E6F" w:rsidRPr="009611B7" w:rsidRDefault="00911E73" w:rsidP="00485E6F">
      <w:pPr>
        <w:pStyle w:val="Kopfzeile"/>
        <w:tabs>
          <w:tab w:val="clear" w:pos="4536"/>
          <w:tab w:val="clear" w:pos="9072"/>
        </w:tabs>
        <w:spacing w:before="120" w:after="120" w:line="360" w:lineRule="exact"/>
        <w:outlineLvl w:val="0"/>
        <w:rPr>
          <w:rFonts w:ascii="Arial" w:hAnsi="Arial" w:cs="Arial"/>
          <w:b/>
          <w:bCs/>
        </w:rPr>
      </w:pPr>
      <w:r>
        <w:rPr>
          <w:rFonts w:ascii="Arial" w:hAnsi="Arial" w:cs="Arial"/>
          <w:b/>
          <w:bCs/>
        </w:rPr>
        <w:t>Hohenlohe Plus</w:t>
      </w:r>
      <w:r w:rsidR="004E3505">
        <w:rPr>
          <w:rFonts w:ascii="Arial" w:hAnsi="Arial" w:cs="Arial"/>
          <w:b/>
          <w:bCs/>
        </w:rPr>
        <w:t xml:space="preserve"> zu Gast bei Würth Elektronik</w:t>
      </w:r>
    </w:p>
    <w:p w14:paraId="4148C797" w14:textId="1E395BA4" w:rsidR="00485E6F" w:rsidRPr="009611B7" w:rsidRDefault="00911E73" w:rsidP="00485E6F">
      <w:pPr>
        <w:pStyle w:val="Kopfzeile"/>
        <w:tabs>
          <w:tab w:val="clear" w:pos="4536"/>
          <w:tab w:val="clear" w:pos="9072"/>
        </w:tabs>
        <w:spacing w:before="360" w:after="360"/>
        <w:rPr>
          <w:rFonts w:ascii="Arial" w:hAnsi="Arial" w:cs="Arial"/>
          <w:b/>
          <w:bCs/>
          <w:color w:val="000000"/>
          <w:sz w:val="36"/>
        </w:rPr>
      </w:pPr>
      <w:r>
        <w:rPr>
          <w:rFonts w:ascii="Arial" w:hAnsi="Arial" w:cs="Arial"/>
          <w:b/>
          <w:bCs/>
          <w:color w:val="000000"/>
          <w:sz w:val="36"/>
        </w:rPr>
        <w:t>Netzwerk</w:t>
      </w:r>
      <w:r w:rsidR="004E3505">
        <w:rPr>
          <w:rFonts w:ascii="Arial" w:hAnsi="Arial" w:cs="Arial"/>
          <w:b/>
          <w:bCs/>
          <w:color w:val="000000"/>
          <w:sz w:val="36"/>
        </w:rPr>
        <w:t>treffen bringt Unternehmen und Kommunen aus der Region zusammen</w:t>
      </w:r>
    </w:p>
    <w:p w14:paraId="1E4EA247" w14:textId="19AA1844" w:rsidR="004E3505" w:rsidRDefault="00485E6F" w:rsidP="00B95274">
      <w:pPr>
        <w:pStyle w:val="Textkrper"/>
        <w:spacing w:before="120" w:after="120" w:line="260" w:lineRule="exact"/>
        <w:jc w:val="both"/>
        <w:rPr>
          <w:rFonts w:ascii="Arial" w:hAnsi="Arial"/>
          <w:color w:val="000000"/>
        </w:rPr>
      </w:pPr>
      <w:r w:rsidRPr="009611B7">
        <w:rPr>
          <w:rFonts w:ascii="Arial" w:hAnsi="Arial"/>
          <w:color w:val="000000"/>
        </w:rPr>
        <w:t xml:space="preserve">Waldenburg, </w:t>
      </w:r>
      <w:r w:rsidR="00A923D0">
        <w:rPr>
          <w:rFonts w:ascii="Arial" w:hAnsi="Arial"/>
          <w:color w:val="000000"/>
        </w:rPr>
        <w:t>13. Oktober</w:t>
      </w:r>
      <w:r w:rsidRPr="009611B7">
        <w:rPr>
          <w:rFonts w:ascii="Arial" w:hAnsi="Arial"/>
          <w:color w:val="000000"/>
        </w:rPr>
        <w:t xml:space="preserve"> 202</w:t>
      </w:r>
      <w:r w:rsidR="00270407" w:rsidRPr="009611B7">
        <w:rPr>
          <w:rFonts w:ascii="Arial" w:hAnsi="Arial"/>
          <w:color w:val="000000"/>
        </w:rPr>
        <w:t>6</w:t>
      </w:r>
      <w:r w:rsidR="00341B97" w:rsidRPr="009611B7">
        <w:rPr>
          <w:rFonts w:ascii="Arial" w:hAnsi="Arial"/>
          <w:color w:val="000000"/>
        </w:rPr>
        <w:t xml:space="preserve"> –</w:t>
      </w:r>
      <w:r w:rsidR="00944A14" w:rsidRPr="009611B7">
        <w:rPr>
          <w:rFonts w:ascii="Arial" w:hAnsi="Arial"/>
          <w:color w:val="000000"/>
        </w:rPr>
        <w:t xml:space="preserve"> </w:t>
      </w:r>
      <w:r w:rsidR="004E3505" w:rsidRPr="004E3505">
        <w:rPr>
          <w:rFonts w:ascii="Arial" w:hAnsi="Arial"/>
          <w:color w:val="000000"/>
        </w:rPr>
        <w:t xml:space="preserve">Mehr als 40 Vertreterinnen und Vertreter von Unternehmen und Kommunen aus dem </w:t>
      </w:r>
      <w:proofErr w:type="spellStart"/>
      <w:r w:rsidR="004E3505" w:rsidRPr="004E3505">
        <w:rPr>
          <w:rFonts w:ascii="Arial" w:hAnsi="Arial"/>
          <w:color w:val="000000"/>
        </w:rPr>
        <w:t>Hohenlohekreis</w:t>
      </w:r>
      <w:proofErr w:type="spellEnd"/>
      <w:r w:rsidR="004E3505" w:rsidRPr="004E3505">
        <w:rPr>
          <w:rFonts w:ascii="Arial" w:hAnsi="Arial"/>
          <w:color w:val="000000"/>
        </w:rPr>
        <w:t xml:space="preserve"> trafen sich am 29.</w:t>
      </w:r>
      <w:r w:rsidR="00FA68CA">
        <w:rPr>
          <w:rFonts w:ascii="Arial" w:hAnsi="Arial"/>
          <w:color w:val="000000"/>
        </w:rPr>
        <w:t> </w:t>
      </w:r>
      <w:r w:rsidR="004E3505" w:rsidRPr="004E3505">
        <w:rPr>
          <w:rFonts w:ascii="Arial" w:hAnsi="Arial"/>
          <w:color w:val="000000"/>
        </w:rPr>
        <w:t xml:space="preserve">September bei Würth Elektronik in Waldenburg. Als Gastgeber gab das Unternehmen Einblicke in seine Entwicklungs- und Qualitätssicherungsprozesse. Eine Führung durch die Labore und der persönliche Austausch standen im Mittelpunkt des Netzwerktreffens von Hohenlohe Plus. Der Verein setzt sich </w:t>
      </w:r>
      <w:r w:rsidR="00AE0E58" w:rsidRPr="00AE0E58">
        <w:rPr>
          <w:rFonts w:ascii="Arial" w:hAnsi="Arial"/>
          <w:color w:val="000000"/>
        </w:rPr>
        <w:t>dafür ein, die Region als attraktiven Arbeits- und Lebensstandort zu positionieren und zu stärken – mit einem besonderen Fokus auf das zentrale Thema der Fachkräftesicherung</w:t>
      </w:r>
      <w:r w:rsidR="004E3505" w:rsidRPr="004E3505">
        <w:rPr>
          <w:rFonts w:ascii="Arial" w:hAnsi="Arial"/>
          <w:color w:val="000000"/>
        </w:rPr>
        <w:t>.</w:t>
      </w:r>
    </w:p>
    <w:p w14:paraId="097521A8" w14:textId="77777777" w:rsidR="001E777C" w:rsidRDefault="001E777C" w:rsidP="00B95274">
      <w:pPr>
        <w:pStyle w:val="Textkrper"/>
        <w:spacing w:before="120" w:after="120" w:line="260" w:lineRule="exact"/>
        <w:jc w:val="both"/>
        <w:rPr>
          <w:rFonts w:ascii="Arial" w:hAnsi="Arial"/>
          <w:b w:val="0"/>
          <w:bCs w:val="0"/>
        </w:rPr>
      </w:pPr>
      <w:r w:rsidRPr="001E777C">
        <w:rPr>
          <w:rFonts w:ascii="Arial" w:hAnsi="Arial"/>
          <w:b w:val="0"/>
          <w:bCs w:val="0"/>
        </w:rPr>
        <w:t xml:space="preserve">Sebastian Valet, Geschäftsführer bei Würth Elektronik eiSos, begrüßte die Teilnehmerinnen und Teilnehmer namhafter Unternehmen unterschiedlicher Branchen aus dem </w:t>
      </w:r>
      <w:proofErr w:type="spellStart"/>
      <w:r w:rsidRPr="001E777C">
        <w:rPr>
          <w:rFonts w:ascii="Arial" w:hAnsi="Arial"/>
          <w:b w:val="0"/>
          <w:bCs w:val="0"/>
        </w:rPr>
        <w:t>Hohenlohekreis</w:t>
      </w:r>
      <w:proofErr w:type="spellEnd"/>
      <w:r w:rsidRPr="001E777C">
        <w:rPr>
          <w:rFonts w:ascii="Arial" w:hAnsi="Arial"/>
          <w:b w:val="0"/>
          <w:bCs w:val="0"/>
        </w:rPr>
        <w:t xml:space="preserve">, zu denen unter anderem JAKO, </w:t>
      </w:r>
      <w:proofErr w:type="spellStart"/>
      <w:r w:rsidRPr="001E777C">
        <w:rPr>
          <w:rFonts w:ascii="Arial" w:hAnsi="Arial"/>
          <w:b w:val="0"/>
          <w:bCs w:val="0"/>
        </w:rPr>
        <w:t>Rommelag</w:t>
      </w:r>
      <w:proofErr w:type="spellEnd"/>
      <w:r w:rsidRPr="001E777C">
        <w:rPr>
          <w:rFonts w:ascii="Arial" w:hAnsi="Arial"/>
          <w:b w:val="0"/>
          <w:bCs w:val="0"/>
        </w:rPr>
        <w:t xml:space="preserve">, STRABAG, </w:t>
      </w:r>
      <w:proofErr w:type="spellStart"/>
      <w:r w:rsidRPr="001E777C">
        <w:rPr>
          <w:rFonts w:ascii="Arial" w:hAnsi="Arial"/>
          <w:b w:val="0"/>
          <w:bCs w:val="0"/>
        </w:rPr>
        <w:t>Bürkert</w:t>
      </w:r>
      <w:proofErr w:type="spellEnd"/>
      <w:r w:rsidRPr="001E777C">
        <w:rPr>
          <w:rFonts w:ascii="Arial" w:hAnsi="Arial"/>
          <w:b w:val="0"/>
          <w:bCs w:val="0"/>
        </w:rPr>
        <w:t xml:space="preserve">, </w:t>
      </w:r>
      <w:proofErr w:type="spellStart"/>
      <w:r w:rsidRPr="001E777C">
        <w:rPr>
          <w:rFonts w:ascii="Arial" w:hAnsi="Arial"/>
          <w:b w:val="0"/>
          <w:bCs w:val="0"/>
        </w:rPr>
        <w:t>ebm</w:t>
      </w:r>
      <w:proofErr w:type="spellEnd"/>
      <w:r w:rsidRPr="001E777C">
        <w:rPr>
          <w:rFonts w:ascii="Arial" w:hAnsi="Arial"/>
          <w:b w:val="0"/>
          <w:bCs w:val="0"/>
        </w:rPr>
        <w:t>-papst und Optima zählten. Auch der Waldenburger Bürgermeister Bernd Herzog nutzte die Gelegenheit, Würth Elektronik als weltweit tätigen Hersteller elektronischer und elektromechanischer Bauelemente näher kennenzulernen</w:t>
      </w:r>
      <w:r>
        <w:rPr>
          <w:rFonts w:ascii="Arial" w:hAnsi="Arial"/>
          <w:b w:val="0"/>
          <w:bCs w:val="0"/>
        </w:rPr>
        <w:t>.</w:t>
      </w:r>
    </w:p>
    <w:p w14:paraId="638ED3E5" w14:textId="194C3B00" w:rsidR="00AE0E58" w:rsidRDefault="00AE0E58" w:rsidP="00B95274">
      <w:pPr>
        <w:pStyle w:val="Textkrper"/>
        <w:spacing w:before="120" w:after="120" w:line="260" w:lineRule="exact"/>
        <w:jc w:val="both"/>
        <w:rPr>
          <w:rFonts w:ascii="Arial" w:hAnsi="Arial"/>
          <w:b w:val="0"/>
          <w:bCs w:val="0"/>
        </w:rPr>
      </w:pPr>
      <w:r w:rsidRPr="00AE0E58">
        <w:rPr>
          <w:rFonts w:ascii="Arial" w:hAnsi="Arial"/>
          <w:b w:val="0"/>
          <w:bCs w:val="0"/>
        </w:rPr>
        <w:t xml:space="preserve">In seiner Unternehmensvorstellung ging Valet insbesondere auf die enge Anbindung an die Würth-Gruppe ein, die als globales Familienunternehmen verlässliche Werte und langfristige finanzielle Sicherheit bietet. Als zentrale Bausteine für den weltweiten Erfolg hob er die konsequente Internationalisierung sowie die ausgeprägte Kunden- und Serviceführerschaft hervor. „Als international agierendes Unternehmen mit starken familiären Wurzeln wissen wir, wie wichtig die Verbindung aus weltweiter Wettbewerbsfähigkeit und gelebter regionaler Verbundenheit ist. Unsere ausgeprägte Kunden- und Serviceorientierung ist </w:t>
      </w:r>
      <w:r w:rsidR="00652E7A">
        <w:rPr>
          <w:rFonts w:ascii="Arial" w:hAnsi="Arial"/>
          <w:b w:val="0"/>
          <w:bCs w:val="0"/>
        </w:rPr>
        <w:t xml:space="preserve">die Grundlage </w:t>
      </w:r>
      <w:r w:rsidRPr="00AE0E58">
        <w:rPr>
          <w:rFonts w:ascii="Arial" w:hAnsi="Arial"/>
          <w:b w:val="0"/>
          <w:bCs w:val="0"/>
        </w:rPr>
        <w:t>unseres Erfolgs“, betonte Valet. „Gleichzeitig ist der direkte Austausch mit den Akteuren vor Ort von unschätzbarem Wert: Nur im Schulterschluss zwischen Wirtschaft und Kommunen gelingt es uns, drängende Herausforderungen wie die Fachkräftesicherung zu meistern und Hohenlohe langfristig als starken, innovativen Standort weiterzuentwickeln.</w:t>
      </w:r>
      <w:r>
        <w:rPr>
          <w:rFonts w:ascii="Arial" w:hAnsi="Arial"/>
          <w:b w:val="0"/>
          <w:bCs w:val="0"/>
        </w:rPr>
        <w:t>“</w:t>
      </w:r>
    </w:p>
    <w:p w14:paraId="20B05BC1" w14:textId="65DB004B" w:rsidR="00AE0E58" w:rsidRDefault="00AE0E58" w:rsidP="00B95274">
      <w:pPr>
        <w:pStyle w:val="Textkrper"/>
        <w:spacing w:before="120" w:after="120" w:line="260" w:lineRule="exact"/>
        <w:jc w:val="both"/>
        <w:rPr>
          <w:rFonts w:ascii="Arial" w:hAnsi="Arial"/>
          <w:b w:val="0"/>
          <w:bCs w:val="0"/>
        </w:rPr>
      </w:pPr>
      <w:r w:rsidRPr="00AE0E58">
        <w:rPr>
          <w:rFonts w:ascii="Arial" w:hAnsi="Arial"/>
          <w:b w:val="0"/>
          <w:bCs w:val="0"/>
        </w:rPr>
        <w:t>Im Anschluss an die Präsentation konnten die Gäste die hochmodern ausgestatteten Labore besichtigen und sich die dortigen Entwicklungs- und Prüfprozesse erläutern lassen</w:t>
      </w:r>
      <w:r w:rsidR="005A37A8" w:rsidRPr="005A37A8">
        <w:rPr>
          <w:rFonts w:ascii="Arial" w:hAnsi="Arial"/>
          <w:b w:val="0"/>
          <w:bCs w:val="0"/>
        </w:rPr>
        <w:t>.</w:t>
      </w:r>
    </w:p>
    <w:p w14:paraId="5E902A07" w14:textId="77777777" w:rsidR="00A923D0" w:rsidRPr="00A923D0" w:rsidRDefault="00AE0E58" w:rsidP="00A923D0">
      <w:pPr>
        <w:pStyle w:val="Textkrper"/>
        <w:spacing w:before="120" w:after="120" w:line="260" w:lineRule="exact"/>
        <w:jc w:val="both"/>
        <w:rPr>
          <w:rFonts w:ascii="Arial" w:hAnsi="Arial"/>
          <w:b w:val="0"/>
          <w:bCs w:val="0"/>
        </w:rPr>
      </w:pPr>
      <w:r w:rsidRPr="00A923D0">
        <w:rPr>
          <w:rFonts w:ascii="Arial" w:hAnsi="Arial"/>
          <w:b w:val="0"/>
          <w:bCs w:val="0"/>
        </w:rPr>
        <w:t xml:space="preserve">Nach dem Rundgang bot die Veranstaltung Raum für vertiefende Gespräche und den Ausblick auf künftige Initiativen. Die Netzwerktreffen von Hohenlohe Plus </w:t>
      </w:r>
      <w:r w:rsidRPr="00A923D0">
        <w:rPr>
          <w:rFonts w:ascii="Arial" w:hAnsi="Arial"/>
          <w:b w:val="0"/>
          <w:bCs w:val="0"/>
        </w:rPr>
        <w:lastRenderedPageBreak/>
        <w:t xml:space="preserve">finden zweimal jährlich statt; die nächste übergeordnete Veranstaltung ist für 2027 geplant. </w:t>
      </w:r>
      <w:r w:rsidR="00A923D0" w:rsidRPr="00A923D0">
        <w:rPr>
          <w:rFonts w:ascii="Arial" w:hAnsi="Arial"/>
          <w:b w:val="0"/>
          <w:bCs w:val="0"/>
        </w:rPr>
        <w:t>Kontinuierlich vorangetrieben wird die Zusammenarbeit zwischen den Treffen in Workshops und Fokusgruppen, die sich gezielt mit den Themen „Sichtbarkeit“, "Personal", "</w:t>
      </w:r>
      <w:proofErr w:type="spellStart"/>
      <w:r w:rsidR="00A923D0" w:rsidRPr="00A923D0">
        <w:rPr>
          <w:rFonts w:ascii="Arial" w:hAnsi="Arial"/>
          <w:b w:val="0"/>
          <w:bCs w:val="0"/>
        </w:rPr>
        <w:t>Social</w:t>
      </w:r>
      <w:proofErr w:type="spellEnd"/>
      <w:r w:rsidR="00A923D0" w:rsidRPr="00A923D0">
        <w:rPr>
          <w:rFonts w:ascii="Arial" w:hAnsi="Arial"/>
          <w:b w:val="0"/>
          <w:bCs w:val="0"/>
        </w:rPr>
        <w:t xml:space="preserve"> Media" und "Networking" befassen.</w:t>
      </w:r>
    </w:p>
    <w:p w14:paraId="30509C6A" w14:textId="5BA92B27" w:rsidR="00A869A3" w:rsidRDefault="00A869A3" w:rsidP="00B95274">
      <w:pPr>
        <w:pStyle w:val="Textkrper"/>
        <w:spacing w:before="120" w:after="120" w:line="260" w:lineRule="exact"/>
        <w:jc w:val="both"/>
        <w:rPr>
          <w:rFonts w:ascii="Arial" w:hAnsi="Arial"/>
          <w:b w:val="0"/>
          <w:bCs w:val="0"/>
        </w:rPr>
      </w:pPr>
    </w:p>
    <w:p w14:paraId="05F014F6" w14:textId="77777777" w:rsidR="005E504E" w:rsidRDefault="005E504E" w:rsidP="00B95274">
      <w:pPr>
        <w:pStyle w:val="Textkrper"/>
        <w:spacing w:before="120" w:after="120" w:line="260" w:lineRule="exact"/>
        <w:jc w:val="both"/>
        <w:rPr>
          <w:rFonts w:ascii="Arial" w:hAnsi="Arial"/>
          <w:b w:val="0"/>
          <w:bCs w:val="0"/>
        </w:rPr>
      </w:pPr>
    </w:p>
    <w:p w14:paraId="7653B424" w14:textId="77777777" w:rsidR="00485E6F" w:rsidRPr="009611B7" w:rsidRDefault="00485E6F" w:rsidP="00485E6F">
      <w:pPr>
        <w:pStyle w:val="PITextkrper"/>
        <w:pBdr>
          <w:top w:val="single" w:sz="4" w:space="1" w:color="auto"/>
        </w:pBdr>
        <w:spacing w:before="240"/>
        <w:rPr>
          <w:b/>
          <w:sz w:val="18"/>
          <w:szCs w:val="18"/>
          <w:lang w:val="de-DE"/>
        </w:rPr>
      </w:pPr>
    </w:p>
    <w:p w14:paraId="3DDC043E" w14:textId="77777777" w:rsidR="00485E6F" w:rsidRPr="009611B7" w:rsidRDefault="00485E6F" w:rsidP="00485E6F">
      <w:pPr>
        <w:spacing w:after="120" w:line="280" w:lineRule="exact"/>
        <w:rPr>
          <w:rFonts w:ascii="Arial" w:hAnsi="Arial" w:cs="Arial"/>
          <w:b/>
          <w:bCs/>
          <w:sz w:val="18"/>
          <w:szCs w:val="18"/>
        </w:rPr>
      </w:pPr>
      <w:r w:rsidRPr="009611B7">
        <w:rPr>
          <w:rFonts w:ascii="Arial" w:hAnsi="Arial" w:cs="Arial"/>
          <w:b/>
          <w:bCs/>
          <w:sz w:val="18"/>
          <w:szCs w:val="18"/>
        </w:rPr>
        <w:t>Verfügbares Bildmaterial</w:t>
      </w:r>
    </w:p>
    <w:p w14:paraId="3C9B88DA" w14:textId="525214F5" w:rsidR="00F8181D" w:rsidRDefault="00485E6F" w:rsidP="00485E6F">
      <w:pPr>
        <w:spacing w:after="120" w:line="280" w:lineRule="exact"/>
      </w:pPr>
      <w:r w:rsidRPr="009611B7">
        <w:rPr>
          <w:rFonts w:ascii="Arial" w:hAnsi="Arial" w:cs="Arial"/>
          <w:bCs/>
          <w:sz w:val="18"/>
          <w:szCs w:val="18"/>
        </w:rPr>
        <w:t>Folgendes Bildmaterial steht druckfähig im Internet zum Download bereit:</w:t>
      </w:r>
      <w:r w:rsidRPr="009611B7">
        <w:t xml:space="preserve"> </w:t>
      </w:r>
      <w:hyperlink r:id="rId8" w:history="1">
        <w:r w:rsidRPr="009611B7">
          <w:rPr>
            <w:rStyle w:val="Hyperlink"/>
            <w:rFonts w:ascii="Arial" w:hAnsi="Arial" w:cs="Arial"/>
            <w:sz w:val="18"/>
            <w:szCs w:val="18"/>
          </w:rPr>
          <w:t>https://kk.htcm.de/press-releases/wuerth/</w:t>
        </w:r>
      </w:hyperlink>
    </w:p>
    <w:tbl>
      <w:tblPr>
        <w:tblW w:w="702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gridCol w:w="3443"/>
      </w:tblGrid>
      <w:tr w:rsidR="00B95274" w:rsidRPr="00A923D0" w14:paraId="415A195B" w14:textId="5649AEED" w:rsidTr="00F8181D">
        <w:trPr>
          <w:trHeight w:val="1701"/>
        </w:trPr>
        <w:tc>
          <w:tcPr>
            <w:tcW w:w="3577" w:type="dxa"/>
          </w:tcPr>
          <w:p w14:paraId="1E5843BE" w14:textId="76F6FF0D" w:rsidR="00FA68CA" w:rsidRPr="00A923D0" w:rsidRDefault="00FA68CA" w:rsidP="00FA68CA">
            <w:pPr>
              <w:pStyle w:val="txt"/>
              <w:rPr>
                <w:bCs/>
                <w:sz w:val="16"/>
                <w:szCs w:val="16"/>
              </w:rPr>
            </w:pPr>
            <w:r w:rsidRPr="00A923D0">
              <w:rPr>
                <w:noProof/>
              </w:rPr>
              <w:drawing>
                <wp:anchor distT="0" distB="0" distL="114300" distR="114300" simplePos="0" relativeHeight="251658240" behindDoc="0" locked="0" layoutInCell="1" allowOverlap="1" wp14:anchorId="0A58E038" wp14:editId="55A640DA">
                  <wp:simplePos x="0" y="0"/>
                  <wp:positionH relativeFrom="column">
                    <wp:posOffset>638175</wp:posOffset>
                  </wp:positionH>
                  <wp:positionV relativeFrom="paragraph">
                    <wp:posOffset>105727</wp:posOffset>
                  </wp:positionV>
                  <wp:extent cx="932180" cy="1396365"/>
                  <wp:effectExtent l="0" t="0" r="1270" b="0"/>
                  <wp:wrapNone/>
                  <wp:docPr id="10671292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2180" cy="1396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00B95274" w:rsidRPr="00A923D0">
              <w:rPr>
                <w:bCs/>
                <w:sz w:val="16"/>
                <w:szCs w:val="16"/>
              </w:rPr>
              <w:t>Bildquelle: Würth Elektronik</w:t>
            </w:r>
          </w:p>
          <w:p w14:paraId="5ED23578" w14:textId="3B8BD254" w:rsidR="00B95274" w:rsidRPr="00A923D0" w:rsidRDefault="00F8181D" w:rsidP="00FA68CA">
            <w:pPr>
              <w:pStyle w:val="txt"/>
              <w:rPr>
                <w:b/>
                <w:bCs/>
                <w:sz w:val="18"/>
              </w:rPr>
            </w:pPr>
            <w:r w:rsidRPr="00A923D0">
              <w:rPr>
                <w:b/>
                <w:sz w:val="18"/>
                <w:szCs w:val="18"/>
              </w:rPr>
              <w:t>Blick hinter die Kulissen von Würth Elektronik eiSos: Geschäftsführer Sebastian Valet präsentierte das Unternehmen.</w:t>
            </w:r>
            <w:r w:rsidRPr="00A923D0">
              <w:rPr>
                <w:b/>
                <w:sz w:val="18"/>
                <w:szCs w:val="18"/>
              </w:rPr>
              <w:br/>
            </w:r>
          </w:p>
        </w:tc>
        <w:tc>
          <w:tcPr>
            <w:tcW w:w="3443" w:type="dxa"/>
          </w:tcPr>
          <w:p w14:paraId="3AD10060" w14:textId="609EBE12" w:rsidR="00FA68CA" w:rsidRPr="00A923D0" w:rsidRDefault="00FA68CA" w:rsidP="00FA68CA">
            <w:pPr>
              <w:pStyle w:val="txt"/>
              <w:rPr>
                <w:bCs/>
                <w:sz w:val="16"/>
                <w:szCs w:val="16"/>
              </w:rPr>
            </w:pPr>
            <w:r w:rsidRPr="00A923D0">
              <w:rPr>
                <w:noProof/>
              </w:rPr>
              <w:drawing>
                <wp:anchor distT="0" distB="0" distL="114300" distR="114300" simplePos="0" relativeHeight="251659264" behindDoc="0" locked="0" layoutInCell="1" allowOverlap="1" wp14:anchorId="2193EDA1" wp14:editId="661884A9">
                  <wp:simplePos x="0" y="0"/>
                  <wp:positionH relativeFrom="column">
                    <wp:posOffset>-4445</wp:posOffset>
                  </wp:positionH>
                  <wp:positionV relativeFrom="paragraph">
                    <wp:posOffset>105093</wp:posOffset>
                  </wp:positionV>
                  <wp:extent cx="2098800" cy="1396800"/>
                  <wp:effectExtent l="0" t="0" r="0" b="0"/>
                  <wp:wrapNone/>
                  <wp:docPr id="29999654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8800" cy="13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006F0A55" w:rsidRPr="00A923D0">
              <w:rPr>
                <w:bCs/>
                <w:sz w:val="16"/>
                <w:szCs w:val="16"/>
              </w:rPr>
              <w:t>Bildquelle: Würth Elektronik</w:t>
            </w:r>
          </w:p>
          <w:p w14:paraId="63C8B08F" w14:textId="4E9EBD4D" w:rsidR="00B95274" w:rsidRPr="00A923D0" w:rsidRDefault="00D67055" w:rsidP="00FA68CA">
            <w:pPr>
              <w:pStyle w:val="txt"/>
              <w:rPr>
                <w:b/>
              </w:rPr>
            </w:pPr>
            <w:r w:rsidRPr="00A923D0">
              <w:rPr>
                <w:b/>
                <w:sz w:val="18"/>
                <w:szCs w:val="18"/>
              </w:rPr>
              <w:t xml:space="preserve">Anika Sander, Personalmarketing </w:t>
            </w:r>
            <w:r w:rsidR="000E1577" w:rsidRPr="00A923D0">
              <w:rPr>
                <w:b/>
                <w:sz w:val="18"/>
                <w:szCs w:val="18"/>
              </w:rPr>
              <w:t>und</w:t>
            </w:r>
            <w:r w:rsidRPr="00A923D0">
              <w:rPr>
                <w:b/>
                <w:sz w:val="18"/>
                <w:szCs w:val="18"/>
              </w:rPr>
              <w:t xml:space="preserve"> </w:t>
            </w:r>
            <w:proofErr w:type="spellStart"/>
            <w:r w:rsidRPr="00A923D0">
              <w:rPr>
                <w:b/>
                <w:sz w:val="18"/>
                <w:szCs w:val="18"/>
              </w:rPr>
              <w:t>Employer</w:t>
            </w:r>
            <w:proofErr w:type="spellEnd"/>
            <w:r w:rsidRPr="00A923D0">
              <w:rPr>
                <w:b/>
                <w:sz w:val="18"/>
                <w:szCs w:val="18"/>
              </w:rPr>
              <w:t xml:space="preserve"> Branding bei Würth Elektronik eiSos und Dr. Ralf Eisenbeiß, Geschäftsführer von Hohenlohe Plus</w:t>
            </w:r>
            <w:r w:rsidR="00F8181D" w:rsidRPr="00A923D0">
              <w:rPr>
                <w:b/>
                <w:sz w:val="18"/>
                <w:szCs w:val="18"/>
              </w:rPr>
              <w:t>.</w:t>
            </w:r>
            <w:r w:rsidR="00F8181D" w:rsidRPr="00A923D0">
              <w:rPr>
                <w:b/>
                <w:sz w:val="18"/>
                <w:szCs w:val="18"/>
              </w:rPr>
              <w:br/>
            </w:r>
          </w:p>
        </w:tc>
      </w:tr>
    </w:tbl>
    <w:p w14:paraId="388B8CF4" w14:textId="2C9E1270" w:rsidR="00485E6F" w:rsidRPr="00A923D0" w:rsidRDefault="00485E6F" w:rsidP="00A923D0">
      <w:pPr>
        <w:pStyle w:val="PITextkrper"/>
        <w:spacing w:after="0" w:line="240" w:lineRule="auto"/>
        <w:rPr>
          <w:b/>
          <w:bCs/>
          <w:sz w:val="16"/>
          <w:szCs w:val="16"/>
          <w:lang w:val="de-DE"/>
        </w:rPr>
      </w:pPr>
    </w:p>
    <w:tbl>
      <w:tblPr>
        <w:tblW w:w="357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tblGrid>
      <w:tr w:rsidR="000E1577" w:rsidRPr="009611B7" w14:paraId="29F8341E" w14:textId="77777777" w:rsidTr="00F8181D">
        <w:trPr>
          <w:trHeight w:val="1701"/>
        </w:trPr>
        <w:tc>
          <w:tcPr>
            <w:tcW w:w="3577" w:type="dxa"/>
          </w:tcPr>
          <w:p w14:paraId="6E1D9949" w14:textId="473626FB" w:rsidR="00A923D0" w:rsidRPr="00A923D0" w:rsidRDefault="00A923D0" w:rsidP="00637F4A">
            <w:pPr>
              <w:pStyle w:val="txt"/>
              <w:rPr>
                <w:bCs/>
                <w:sz w:val="16"/>
                <w:szCs w:val="16"/>
              </w:rPr>
            </w:pPr>
            <w:r w:rsidRPr="00A923D0">
              <w:rPr>
                <w:noProof/>
              </w:rPr>
              <w:drawing>
                <wp:anchor distT="0" distB="0" distL="114300" distR="114300" simplePos="0" relativeHeight="251660288" behindDoc="0" locked="0" layoutInCell="1" allowOverlap="1" wp14:anchorId="754EE168" wp14:editId="203B633C">
                  <wp:simplePos x="0" y="0"/>
                  <wp:positionH relativeFrom="column">
                    <wp:posOffset>-3175</wp:posOffset>
                  </wp:positionH>
                  <wp:positionV relativeFrom="paragraph">
                    <wp:posOffset>121285</wp:posOffset>
                  </wp:positionV>
                  <wp:extent cx="2181225" cy="1454150"/>
                  <wp:effectExtent l="0" t="0" r="9525" b="0"/>
                  <wp:wrapNone/>
                  <wp:docPr id="46701211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1225" cy="1454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68CA" w:rsidRPr="00A923D0">
              <w:rPr>
                <w:bCs/>
                <w:sz w:val="16"/>
                <w:szCs w:val="16"/>
              </w:rPr>
              <w:br/>
            </w:r>
            <w:r w:rsidR="00FA68CA" w:rsidRPr="00A923D0">
              <w:rPr>
                <w:bCs/>
                <w:sz w:val="16"/>
                <w:szCs w:val="16"/>
              </w:rPr>
              <w:br/>
            </w:r>
            <w:r w:rsidR="00FA68CA" w:rsidRPr="00A923D0">
              <w:rPr>
                <w:bCs/>
                <w:sz w:val="16"/>
                <w:szCs w:val="16"/>
              </w:rPr>
              <w:br/>
            </w:r>
            <w:r>
              <w:rPr>
                <w:bCs/>
                <w:sz w:val="16"/>
                <w:szCs w:val="16"/>
              </w:rPr>
              <w:br/>
            </w:r>
            <w:r>
              <w:rPr>
                <w:bCs/>
                <w:sz w:val="16"/>
                <w:szCs w:val="16"/>
              </w:rPr>
              <w:br/>
            </w:r>
            <w:r>
              <w:rPr>
                <w:bCs/>
                <w:sz w:val="16"/>
                <w:szCs w:val="16"/>
              </w:rPr>
              <w:br/>
            </w:r>
            <w:r>
              <w:rPr>
                <w:bCs/>
                <w:sz w:val="16"/>
                <w:szCs w:val="16"/>
              </w:rPr>
              <w:br/>
            </w:r>
            <w:r>
              <w:rPr>
                <w:bCs/>
                <w:sz w:val="16"/>
                <w:szCs w:val="16"/>
              </w:rPr>
              <w:br/>
            </w:r>
            <w:r>
              <w:rPr>
                <w:bCs/>
                <w:sz w:val="16"/>
                <w:szCs w:val="16"/>
              </w:rPr>
              <w:br/>
            </w:r>
            <w:r>
              <w:rPr>
                <w:bCs/>
                <w:sz w:val="16"/>
                <w:szCs w:val="16"/>
              </w:rPr>
              <w:br/>
            </w:r>
            <w:r w:rsidR="00FA68CA" w:rsidRPr="00A923D0">
              <w:rPr>
                <w:bCs/>
                <w:sz w:val="16"/>
                <w:szCs w:val="16"/>
              </w:rPr>
              <w:br/>
            </w:r>
          </w:p>
          <w:p w14:paraId="7C9CEBD3" w14:textId="65D49FB2" w:rsidR="00FA68CA" w:rsidRPr="00A923D0" w:rsidRDefault="000E1577" w:rsidP="00637F4A">
            <w:pPr>
              <w:pStyle w:val="txt"/>
              <w:rPr>
                <w:bCs/>
                <w:sz w:val="16"/>
                <w:szCs w:val="16"/>
              </w:rPr>
            </w:pPr>
            <w:r w:rsidRPr="00A923D0">
              <w:rPr>
                <w:bCs/>
                <w:sz w:val="16"/>
                <w:szCs w:val="16"/>
              </w:rPr>
              <w:t>Bildquelle: Würth Elektronik</w:t>
            </w:r>
          </w:p>
          <w:p w14:paraId="07462B4F" w14:textId="391BDA92" w:rsidR="000E1577" w:rsidRPr="00FA68CA" w:rsidRDefault="00F8181D" w:rsidP="00637F4A">
            <w:pPr>
              <w:pStyle w:val="txt"/>
              <w:rPr>
                <w:b/>
                <w:bCs/>
                <w:sz w:val="18"/>
              </w:rPr>
            </w:pPr>
            <w:r w:rsidRPr="00A923D0">
              <w:rPr>
                <w:b/>
                <w:sz w:val="18"/>
                <w:szCs w:val="18"/>
              </w:rPr>
              <w:t>Die Teilnehmerinnen und Teilnehmer nutzten die Gelegenheit, bestehende Kontakte zu pflegen und neue Verbindungen innerhalb der Region zu</w:t>
            </w:r>
            <w:r w:rsidR="00FA68CA" w:rsidRPr="00A923D0">
              <w:rPr>
                <w:b/>
                <w:sz w:val="18"/>
                <w:szCs w:val="18"/>
              </w:rPr>
              <w:t> </w:t>
            </w:r>
            <w:r w:rsidRPr="00A923D0">
              <w:rPr>
                <w:b/>
                <w:sz w:val="18"/>
                <w:szCs w:val="18"/>
              </w:rPr>
              <w:t>knüpfen.</w:t>
            </w:r>
            <w:r>
              <w:rPr>
                <w:b/>
                <w:sz w:val="18"/>
                <w:szCs w:val="18"/>
              </w:rPr>
              <w:br/>
            </w:r>
          </w:p>
        </w:tc>
      </w:tr>
    </w:tbl>
    <w:p w14:paraId="1A961B77" w14:textId="466E8600" w:rsidR="00A923D0" w:rsidRDefault="00A923D0" w:rsidP="00485E6F">
      <w:pPr>
        <w:pStyle w:val="Textkrper"/>
        <w:spacing w:before="120" w:after="120" w:line="260" w:lineRule="exact"/>
        <w:jc w:val="both"/>
        <w:rPr>
          <w:rFonts w:ascii="Arial" w:hAnsi="Arial"/>
          <w:b w:val="0"/>
          <w:bCs w:val="0"/>
        </w:rPr>
      </w:pPr>
    </w:p>
    <w:p w14:paraId="1917812C" w14:textId="77777777" w:rsidR="00A923D0" w:rsidRDefault="00A923D0">
      <w:pPr>
        <w:rPr>
          <w:rFonts w:ascii="Arial" w:hAnsi="Arial" w:cs="Arial"/>
          <w:sz w:val="20"/>
          <w:szCs w:val="20"/>
        </w:rPr>
      </w:pPr>
      <w:r>
        <w:rPr>
          <w:rFonts w:ascii="Arial" w:hAnsi="Arial"/>
          <w:b/>
          <w:bCs/>
        </w:rPr>
        <w:br w:type="page"/>
      </w:r>
    </w:p>
    <w:p w14:paraId="3068FAE9" w14:textId="77777777" w:rsidR="00485E6F" w:rsidRPr="009611B7" w:rsidRDefault="00485E6F" w:rsidP="00485E6F">
      <w:pPr>
        <w:pStyle w:val="Textkrper"/>
        <w:spacing w:before="120" w:after="120" w:line="260" w:lineRule="exact"/>
        <w:jc w:val="both"/>
        <w:rPr>
          <w:rFonts w:ascii="Arial" w:hAnsi="Arial"/>
          <w:b w:val="0"/>
          <w:bCs w:val="0"/>
        </w:rPr>
      </w:pPr>
    </w:p>
    <w:p w14:paraId="0BA87216" w14:textId="4498BA66" w:rsidR="00485E6F" w:rsidRPr="009611B7" w:rsidRDefault="00485E6F" w:rsidP="00485E6F">
      <w:pPr>
        <w:pStyle w:val="PITextkrper"/>
        <w:pBdr>
          <w:top w:val="single" w:sz="4" w:space="1" w:color="auto"/>
        </w:pBdr>
        <w:spacing w:before="240"/>
        <w:rPr>
          <w:b/>
          <w:sz w:val="18"/>
          <w:szCs w:val="18"/>
          <w:lang w:val="de-DE"/>
        </w:rPr>
      </w:pPr>
    </w:p>
    <w:p w14:paraId="0A7F43B1" w14:textId="2CB75545" w:rsidR="00485E6F" w:rsidRPr="009611B7" w:rsidRDefault="00485E6F" w:rsidP="00485E6F">
      <w:pPr>
        <w:pStyle w:val="Textkrper"/>
        <w:spacing w:before="120" w:after="120" w:line="276" w:lineRule="auto"/>
        <w:jc w:val="both"/>
        <w:rPr>
          <w:rFonts w:ascii="Arial" w:hAnsi="Arial"/>
          <w:bCs w:val="0"/>
        </w:rPr>
      </w:pPr>
      <w:r w:rsidRPr="009611B7">
        <w:rPr>
          <w:rFonts w:ascii="Arial" w:hAnsi="Arial"/>
          <w:bCs w:val="0"/>
        </w:rPr>
        <w:t>Über die Würth Elektronik eiSos Gruppe</w:t>
      </w:r>
    </w:p>
    <w:p w14:paraId="74E33F41" w14:textId="6427C0BD" w:rsidR="00892FF0" w:rsidRPr="009611B7" w:rsidRDefault="00892FF0" w:rsidP="00892FF0">
      <w:pPr>
        <w:pStyle w:val="Textkrper"/>
        <w:spacing w:before="120" w:after="120" w:line="276" w:lineRule="auto"/>
        <w:jc w:val="both"/>
        <w:rPr>
          <w:rFonts w:ascii="Arial" w:hAnsi="Arial"/>
          <w:b w:val="0"/>
        </w:rPr>
      </w:pPr>
      <w:r w:rsidRPr="009611B7">
        <w:rPr>
          <w:rFonts w:ascii="Arial" w:hAnsi="Arial"/>
          <w:b w:val="0"/>
        </w:rPr>
        <w:t>Die Würth Elektronik eiSos Gruppe ist Hersteller elektronischer und elektromechanischer Bauelemente für die Elektronikindustrie und Technologie-</w:t>
      </w:r>
      <w:proofErr w:type="spellStart"/>
      <w:r w:rsidRPr="009611B7">
        <w:rPr>
          <w:rFonts w:ascii="Arial" w:hAnsi="Arial"/>
          <w:b w:val="0"/>
        </w:rPr>
        <w:t>Enabler</w:t>
      </w:r>
      <w:proofErr w:type="spellEnd"/>
      <w:r w:rsidRPr="009611B7">
        <w:rPr>
          <w:rFonts w:ascii="Arial" w:hAnsi="Arial"/>
          <w:b w:val="0"/>
        </w:rPr>
        <w:t xml:space="preserve"> für zukunftsweisende Elektroniklösungen. Würth Elektronik eiSos ist einer der größten europäischen Hersteller von passiven Bauteilen und in 50 Ländern aktiv. Fertigungsstandorte in Europa, Asien und Nordamerika versorgen die weltweit wachsende Kundenzahl.</w:t>
      </w:r>
    </w:p>
    <w:p w14:paraId="5FB2B077" w14:textId="69F06C45" w:rsidR="00892FF0" w:rsidRPr="009611B7" w:rsidRDefault="00892FF0" w:rsidP="00892FF0">
      <w:pPr>
        <w:pStyle w:val="Textkrper"/>
        <w:spacing w:before="120" w:after="120" w:line="276" w:lineRule="auto"/>
        <w:jc w:val="both"/>
        <w:rPr>
          <w:rFonts w:ascii="Arial" w:hAnsi="Arial"/>
          <w:b w:val="0"/>
        </w:rPr>
      </w:pPr>
      <w:r w:rsidRPr="009611B7">
        <w:rPr>
          <w:rFonts w:ascii="Arial" w:hAnsi="Arial"/>
          <w:b w:val="0"/>
        </w:rPr>
        <w:t>Das Produktprogramm umfasst passive Bauelemente, Power Module, digitale Isolatoren, Optoelektronik, elektromechanische Komponenten, Wärmemanagementlösungen, Sensoren und Funkmodule. Abgerundet wird das Portfolio durch kundenspezifische Lösungen.</w:t>
      </w:r>
    </w:p>
    <w:p w14:paraId="6528B03A" w14:textId="00E3558D" w:rsidR="00892FF0" w:rsidRPr="009611B7" w:rsidRDefault="00892FF0" w:rsidP="00892FF0">
      <w:pPr>
        <w:pStyle w:val="Textkrper"/>
        <w:spacing w:before="120" w:after="120" w:line="276" w:lineRule="auto"/>
        <w:jc w:val="both"/>
        <w:rPr>
          <w:rFonts w:ascii="Arial" w:hAnsi="Arial"/>
          <w:b w:val="0"/>
        </w:rPr>
      </w:pPr>
      <w:r w:rsidRPr="009611B7">
        <w:rPr>
          <w:rFonts w:ascii="Arial" w:hAnsi="Arial"/>
          <w:b w:val="0"/>
        </w:rPr>
        <w:t xml:space="preserve">Die Verfügbarkeit ab Lager aller Katalogbauteile ohne Mindestbestellmenge, kostenlose Muster und umfangreicher Support durch technische Vertriebsmitarbeitende und Auswahltools prägen die einzigartige Serviceorientierung des Unternehmens. </w:t>
      </w:r>
    </w:p>
    <w:p w14:paraId="6C3CBFA3" w14:textId="21A2F88A" w:rsidR="009A245B" w:rsidRPr="009611B7" w:rsidRDefault="009E3177" w:rsidP="009A245B">
      <w:pPr>
        <w:pStyle w:val="Textkrper"/>
        <w:spacing w:before="120" w:after="120" w:line="276" w:lineRule="auto"/>
        <w:jc w:val="both"/>
        <w:rPr>
          <w:rFonts w:ascii="Arial" w:hAnsi="Arial"/>
          <w:b w:val="0"/>
          <w:bCs w:val="0"/>
        </w:rPr>
      </w:pPr>
      <w:r w:rsidRPr="009611B7">
        <w:rPr>
          <w:rFonts w:ascii="Arial" w:hAnsi="Arial"/>
          <w:b w:val="0"/>
        </w:rPr>
        <w:t>Würth Elektronik ist Teil der Würth-Gruppe, dem Weltmarktführer in der Entwicklung, Herstellung und dem Vertrieb von Montage- und Befestigungsmaterial, und beschäftigt rund 7</w:t>
      </w:r>
      <w:r w:rsidR="004B1026" w:rsidRPr="009611B7">
        <w:rPr>
          <w:rFonts w:ascii="Arial" w:hAnsi="Arial"/>
          <w:b w:val="0"/>
        </w:rPr>
        <w:t>3</w:t>
      </w:r>
      <w:r w:rsidRPr="009611B7">
        <w:rPr>
          <w:rFonts w:ascii="Arial" w:hAnsi="Arial"/>
          <w:b w:val="0"/>
        </w:rPr>
        <w:t xml:space="preserve">00 Mitarbeitende. </w:t>
      </w:r>
      <w:r w:rsidR="009A245B" w:rsidRPr="009611B7">
        <w:rPr>
          <w:rFonts w:ascii="Arial" w:hAnsi="Arial"/>
          <w:b w:val="0"/>
        </w:rPr>
        <w:t>Im Jahr 202</w:t>
      </w:r>
      <w:r w:rsidR="004B1026" w:rsidRPr="009611B7">
        <w:rPr>
          <w:rFonts w:ascii="Arial" w:hAnsi="Arial"/>
          <w:b w:val="0"/>
        </w:rPr>
        <w:t>5</w:t>
      </w:r>
      <w:r w:rsidR="009A245B" w:rsidRPr="009611B7">
        <w:rPr>
          <w:rFonts w:ascii="Arial" w:hAnsi="Arial"/>
          <w:b w:val="0"/>
        </w:rPr>
        <w:t xml:space="preserve"> erwirtschaftete die Würth Elektronik Gruppe einen Umsatz von 1,0</w:t>
      </w:r>
      <w:r w:rsidR="004B1026" w:rsidRPr="009611B7">
        <w:rPr>
          <w:rFonts w:ascii="Arial" w:hAnsi="Arial"/>
          <w:b w:val="0"/>
        </w:rPr>
        <w:t>6</w:t>
      </w:r>
      <w:r w:rsidR="009A245B" w:rsidRPr="009611B7">
        <w:rPr>
          <w:rFonts w:ascii="Arial" w:hAnsi="Arial"/>
          <w:b w:val="0"/>
        </w:rPr>
        <w:t xml:space="preserve"> Milliarden Euro.</w:t>
      </w:r>
    </w:p>
    <w:p w14:paraId="6159303C" w14:textId="53501001" w:rsidR="00485E6F" w:rsidRPr="004E3505" w:rsidRDefault="00485E6F" w:rsidP="00485E6F">
      <w:pPr>
        <w:pStyle w:val="Textkrper"/>
        <w:spacing w:before="120" w:after="120" w:line="276" w:lineRule="auto"/>
        <w:rPr>
          <w:rFonts w:ascii="Arial" w:hAnsi="Arial"/>
          <w:b w:val="0"/>
          <w:lang w:val="en-US"/>
        </w:rPr>
      </w:pPr>
      <w:r w:rsidRPr="004E3505">
        <w:rPr>
          <w:rFonts w:ascii="Arial" w:hAnsi="Arial"/>
          <w:b w:val="0"/>
          <w:lang w:val="en-US"/>
        </w:rPr>
        <w:t>Würth Elektronik: more than you expect!</w:t>
      </w:r>
    </w:p>
    <w:p w14:paraId="359C45D7" w14:textId="77777777" w:rsidR="00485E6F" w:rsidRPr="009611B7" w:rsidRDefault="00485E6F" w:rsidP="00485E6F">
      <w:pPr>
        <w:pStyle w:val="Textkrper"/>
        <w:spacing w:before="120" w:after="120" w:line="276" w:lineRule="auto"/>
        <w:rPr>
          <w:rFonts w:ascii="Arial" w:hAnsi="Arial"/>
        </w:rPr>
      </w:pPr>
      <w:r w:rsidRPr="009611B7">
        <w:rPr>
          <w:rFonts w:ascii="Arial" w:hAnsi="Arial"/>
        </w:rPr>
        <w:t>Weitere Informationen unter www.we-online.com</w:t>
      </w:r>
    </w:p>
    <w:p w14:paraId="47300CFE" w14:textId="77777777" w:rsidR="00485E6F" w:rsidRPr="009611B7" w:rsidRDefault="00485E6F" w:rsidP="00485E6F">
      <w:pPr>
        <w:pStyle w:val="Textkrper"/>
        <w:spacing w:before="120" w:after="120" w:line="276" w:lineRule="auto"/>
      </w:pPr>
    </w:p>
    <w:tbl>
      <w:tblPr>
        <w:tblW w:w="7095" w:type="dxa"/>
        <w:tblLayout w:type="fixed"/>
        <w:tblCellMar>
          <w:left w:w="70" w:type="dxa"/>
          <w:right w:w="70" w:type="dxa"/>
        </w:tblCellMar>
        <w:tblLook w:val="04A0" w:firstRow="1" w:lastRow="0" w:firstColumn="1" w:lastColumn="0" w:noHBand="0" w:noVBand="1"/>
      </w:tblPr>
      <w:tblGrid>
        <w:gridCol w:w="3902"/>
        <w:gridCol w:w="3193"/>
      </w:tblGrid>
      <w:tr w:rsidR="00485E6F" w:rsidRPr="009611B7" w14:paraId="12B40D8C" w14:textId="77777777" w:rsidTr="00CE17D6">
        <w:tc>
          <w:tcPr>
            <w:tcW w:w="3902" w:type="dxa"/>
            <w:hideMark/>
          </w:tcPr>
          <w:p w14:paraId="196F357B" w14:textId="77777777" w:rsidR="00485E6F" w:rsidRPr="009611B7" w:rsidRDefault="00485E6F" w:rsidP="00CE17D6">
            <w:pPr>
              <w:pStyle w:val="Textkrper"/>
              <w:autoSpaceDE/>
              <w:adjustRightInd/>
              <w:spacing w:before="120" w:after="120" w:line="276" w:lineRule="auto"/>
              <w:rPr>
                <w:rFonts w:ascii="Arial" w:hAnsi="Arial"/>
                <w:bCs w:val="0"/>
                <w:szCs w:val="24"/>
              </w:rPr>
            </w:pPr>
            <w:r w:rsidRPr="009611B7">
              <w:rPr>
                <w:rFonts w:ascii="Arial" w:hAnsi="Arial"/>
                <w:b w:val="0"/>
                <w:bCs w:val="0"/>
              </w:rPr>
              <w:br w:type="page"/>
            </w:r>
            <w:r w:rsidRPr="009611B7">
              <w:rPr>
                <w:rFonts w:ascii="Arial" w:hAnsi="Arial"/>
                <w:bCs w:val="0"/>
                <w:szCs w:val="24"/>
              </w:rPr>
              <w:t>Weitere Informationen:</w:t>
            </w:r>
          </w:p>
          <w:p w14:paraId="5A6374EB" w14:textId="2AD863F7" w:rsidR="00485E6F" w:rsidRPr="009611B7" w:rsidRDefault="00485E6F" w:rsidP="00CE17D6">
            <w:pPr>
              <w:spacing w:before="120" w:after="120" w:line="276" w:lineRule="auto"/>
              <w:rPr>
                <w:rFonts w:ascii="Arial" w:hAnsi="Arial" w:cs="Arial"/>
                <w:sz w:val="20"/>
              </w:rPr>
            </w:pPr>
            <w:r w:rsidRPr="009611B7">
              <w:rPr>
                <w:rFonts w:ascii="Arial" w:hAnsi="Arial" w:cs="Arial"/>
                <w:sz w:val="20"/>
              </w:rPr>
              <w:t>Würth Elektronik eiSos GmbH &amp; Co. KG</w:t>
            </w:r>
            <w:r w:rsidRPr="009611B7">
              <w:rPr>
                <w:rFonts w:ascii="Arial" w:hAnsi="Arial" w:cs="Arial"/>
                <w:sz w:val="20"/>
              </w:rPr>
              <w:br/>
              <w:t>Sarah Hurst</w:t>
            </w:r>
            <w:r w:rsidRPr="009611B7">
              <w:rPr>
                <w:rFonts w:ascii="Arial" w:hAnsi="Arial" w:cs="Arial"/>
                <w:sz w:val="20"/>
              </w:rPr>
              <w:br/>
            </w:r>
            <w:r w:rsidR="008F3008" w:rsidRPr="009611B7">
              <w:rPr>
                <w:rFonts w:ascii="Arial" w:hAnsi="Arial" w:cs="Arial"/>
                <w:sz w:val="20"/>
              </w:rPr>
              <w:t>Clarita-Bernhard-Straße 9</w:t>
            </w:r>
            <w:r w:rsidRPr="009611B7">
              <w:rPr>
                <w:rFonts w:ascii="Arial" w:hAnsi="Arial" w:cs="Arial"/>
                <w:sz w:val="20"/>
              </w:rPr>
              <w:br/>
            </w:r>
            <w:r w:rsidR="008F3008" w:rsidRPr="009611B7">
              <w:rPr>
                <w:rFonts w:ascii="Arial" w:hAnsi="Arial" w:cs="Arial"/>
                <w:sz w:val="20"/>
              </w:rPr>
              <w:t>81249 München</w:t>
            </w:r>
          </w:p>
          <w:p w14:paraId="34892EEB" w14:textId="77777777" w:rsidR="00485E6F" w:rsidRPr="004E3505" w:rsidRDefault="00485E6F" w:rsidP="00CE17D6">
            <w:pPr>
              <w:spacing w:before="120" w:after="120" w:line="276" w:lineRule="auto"/>
              <w:rPr>
                <w:rFonts w:ascii="Arial" w:hAnsi="Arial" w:cs="Arial"/>
                <w:bCs/>
                <w:sz w:val="20"/>
                <w:lang w:val="it-IT"/>
              </w:rPr>
            </w:pPr>
            <w:proofErr w:type="spellStart"/>
            <w:r w:rsidRPr="004E3505">
              <w:rPr>
                <w:rFonts w:ascii="Arial" w:hAnsi="Arial" w:cs="Arial"/>
                <w:sz w:val="20"/>
                <w:lang w:val="it-IT"/>
              </w:rPr>
              <w:t>Telefon</w:t>
            </w:r>
            <w:proofErr w:type="spellEnd"/>
            <w:r w:rsidRPr="004E3505">
              <w:rPr>
                <w:rFonts w:ascii="Arial" w:hAnsi="Arial" w:cs="Arial"/>
                <w:sz w:val="20"/>
                <w:lang w:val="it-IT"/>
              </w:rPr>
              <w:t>: +49 7942 945-5186</w:t>
            </w:r>
            <w:r w:rsidRPr="004E3505">
              <w:rPr>
                <w:rFonts w:ascii="Arial" w:hAnsi="Arial" w:cs="Arial"/>
                <w:sz w:val="20"/>
                <w:lang w:val="it-IT"/>
              </w:rPr>
              <w:br/>
            </w:r>
            <w:r w:rsidRPr="004E3505">
              <w:rPr>
                <w:rFonts w:ascii="Arial" w:hAnsi="Arial" w:cs="Arial"/>
                <w:bCs/>
                <w:sz w:val="20"/>
                <w:lang w:val="it-IT"/>
              </w:rPr>
              <w:t>E-Mail: sarah.hurst@we-online.de</w:t>
            </w:r>
          </w:p>
          <w:p w14:paraId="0DD9B528" w14:textId="77777777" w:rsidR="00485E6F" w:rsidRPr="009611B7" w:rsidRDefault="00485E6F" w:rsidP="00CE17D6">
            <w:pPr>
              <w:spacing w:before="120" w:after="120" w:line="276" w:lineRule="auto"/>
              <w:rPr>
                <w:rFonts w:ascii="Arial" w:hAnsi="Arial" w:cs="Arial"/>
                <w:bCs/>
                <w:sz w:val="20"/>
              </w:rPr>
            </w:pPr>
            <w:r w:rsidRPr="009611B7">
              <w:rPr>
                <w:rFonts w:ascii="Arial" w:hAnsi="Arial" w:cs="Arial"/>
                <w:bCs/>
                <w:sz w:val="20"/>
              </w:rPr>
              <w:t>www.we-online.com</w:t>
            </w:r>
          </w:p>
        </w:tc>
        <w:tc>
          <w:tcPr>
            <w:tcW w:w="3193" w:type="dxa"/>
            <w:hideMark/>
          </w:tcPr>
          <w:p w14:paraId="74077374" w14:textId="77777777" w:rsidR="00485E6F" w:rsidRPr="009611B7" w:rsidRDefault="00485E6F" w:rsidP="00CE17D6">
            <w:pPr>
              <w:pStyle w:val="Textkrper"/>
              <w:tabs>
                <w:tab w:val="left" w:pos="1065"/>
              </w:tabs>
              <w:autoSpaceDE/>
              <w:adjustRightInd/>
              <w:spacing w:before="120" w:after="120" w:line="276" w:lineRule="auto"/>
              <w:rPr>
                <w:rFonts w:ascii="Arial" w:hAnsi="Arial"/>
                <w:bCs w:val="0"/>
                <w:szCs w:val="24"/>
              </w:rPr>
            </w:pPr>
            <w:r w:rsidRPr="009611B7">
              <w:rPr>
                <w:rFonts w:ascii="Arial" w:hAnsi="Arial"/>
                <w:bCs w:val="0"/>
                <w:szCs w:val="24"/>
              </w:rPr>
              <w:t>Pressekontakt:</w:t>
            </w:r>
          </w:p>
          <w:p w14:paraId="5CE5249F" w14:textId="77777777" w:rsidR="00485E6F" w:rsidRPr="009611B7" w:rsidRDefault="00485E6F" w:rsidP="00CE17D6">
            <w:pPr>
              <w:tabs>
                <w:tab w:val="left" w:pos="1065"/>
              </w:tabs>
              <w:spacing w:before="120" w:after="120" w:line="276" w:lineRule="auto"/>
              <w:rPr>
                <w:rFonts w:ascii="Arial" w:hAnsi="Arial" w:cs="Arial"/>
                <w:bCs/>
                <w:sz w:val="20"/>
              </w:rPr>
            </w:pPr>
            <w:r w:rsidRPr="009611B7">
              <w:rPr>
                <w:rFonts w:ascii="Arial" w:hAnsi="Arial" w:cs="Arial"/>
                <w:bCs/>
                <w:sz w:val="20"/>
              </w:rPr>
              <w:t>HighTech communications GmbH</w:t>
            </w:r>
            <w:r w:rsidRPr="009611B7">
              <w:rPr>
                <w:rFonts w:ascii="Arial" w:hAnsi="Arial" w:cs="Arial"/>
                <w:bCs/>
                <w:sz w:val="20"/>
              </w:rPr>
              <w:br/>
              <w:t>Brigitte Basilio</w:t>
            </w:r>
            <w:r w:rsidRPr="009611B7">
              <w:rPr>
                <w:rFonts w:ascii="Arial" w:hAnsi="Arial" w:cs="Arial"/>
                <w:bCs/>
                <w:sz w:val="20"/>
              </w:rPr>
              <w:br/>
            </w:r>
            <w:proofErr w:type="spellStart"/>
            <w:r w:rsidRPr="009611B7">
              <w:rPr>
                <w:rFonts w:ascii="Arial" w:hAnsi="Arial" w:cs="Arial"/>
                <w:bCs/>
                <w:sz w:val="20"/>
              </w:rPr>
              <w:t>Brunhamstraße</w:t>
            </w:r>
            <w:proofErr w:type="spellEnd"/>
            <w:r w:rsidRPr="009611B7">
              <w:rPr>
                <w:rFonts w:ascii="Arial" w:hAnsi="Arial" w:cs="Arial"/>
                <w:bCs/>
                <w:sz w:val="20"/>
              </w:rPr>
              <w:t xml:space="preserve"> 21</w:t>
            </w:r>
            <w:r w:rsidRPr="009611B7">
              <w:rPr>
                <w:rFonts w:ascii="Arial" w:hAnsi="Arial" w:cs="Arial"/>
                <w:bCs/>
                <w:sz w:val="20"/>
              </w:rPr>
              <w:br/>
              <w:t>81249 München</w:t>
            </w:r>
          </w:p>
          <w:p w14:paraId="5DBACEC9" w14:textId="0023F40D" w:rsidR="00485E6F" w:rsidRPr="004E3505" w:rsidRDefault="00485E6F" w:rsidP="00CE17D6">
            <w:pPr>
              <w:tabs>
                <w:tab w:val="left" w:pos="1065"/>
              </w:tabs>
              <w:spacing w:before="120" w:after="120" w:line="276" w:lineRule="auto"/>
              <w:rPr>
                <w:rFonts w:ascii="Arial" w:hAnsi="Arial" w:cs="Arial"/>
                <w:bCs/>
                <w:sz w:val="20"/>
                <w:lang w:val="it-IT"/>
              </w:rPr>
            </w:pPr>
            <w:proofErr w:type="spellStart"/>
            <w:r w:rsidRPr="004E3505">
              <w:rPr>
                <w:rFonts w:ascii="Arial" w:hAnsi="Arial" w:cs="Arial"/>
                <w:bCs/>
                <w:sz w:val="20"/>
                <w:lang w:val="it-IT"/>
              </w:rPr>
              <w:t>Telefon</w:t>
            </w:r>
            <w:proofErr w:type="spellEnd"/>
            <w:r w:rsidRPr="004E3505">
              <w:rPr>
                <w:rFonts w:ascii="Arial" w:hAnsi="Arial" w:cs="Arial"/>
                <w:bCs/>
                <w:sz w:val="20"/>
                <w:lang w:val="it-IT"/>
              </w:rPr>
              <w:t>: +49 89 500778-20</w:t>
            </w:r>
            <w:r w:rsidRPr="004E3505">
              <w:rPr>
                <w:rFonts w:ascii="Arial" w:hAnsi="Arial" w:cs="Arial"/>
                <w:bCs/>
                <w:sz w:val="20"/>
                <w:lang w:val="it-IT"/>
              </w:rPr>
              <w:br/>
              <w:t>E-Mail: b.basilio@htcm.de</w:t>
            </w:r>
          </w:p>
          <w:p w14:paraId="629BEBDB" w14:textId="77777777" w:rsidR="00485E6F" w:rsidRPr="009611B7" w:rsidRDefault="00485E6F" w:rsidP="00CE17D6">
            <w:pPr>
              <w:tabs>
                <w:tab w:val="left" w:pos="1065"/>
              </w:tabs>
              <w:spacing w:before="120" w:after="120" w:line="276" w:lineRule="auto"/>
              <w:rPr>
                <w:rFonts w:ascii="Arial" w:hAnsi="Arial" w:cs="Arial"/>
                <w:bCs/>
                <w:sz w:val="20"/>
              </w:rPr>
            </w:pPr>
            <w:r w:rsidRPr="009611B7">
              <w:rPr>
                <w:rFonts w:ascii="Arial" w:hAnsi="Arial" w:cs="Arial"/>
                <w:bCs/>
                <w:sz w:val="20"/>
              </w:rPr>
              <w:t xml:space="preserve">www.htcm.de </w:t>
            </w:r>
          </w:p>
        </w:tc>
      </w:tr>
    </w:tbl>
    <w:p w14:paraId="2078774C" w14:textId="77777777" w:rsidR="00485E6F" w:rsidRPr="009611B7" w:rsidRDefault="00485E6F" w:rsidP="00485E6F">
      <w:pPr>
        <w:pStyle w:val="Textkrper"/>
        <w:spacing w:before="120" w:after="120" w:line="260" w:lineRule="exact"/>
      </w:pPr>
    </w:p>
    <w:p w14:paraId="4616A057" w14:textId="77777777" w:rsidR="003E1703" w:rsidRPr="009611B7" w:rsidRDefault="003E1703" w:rsidP="00485E6F">
      <w:pPr>
        <w:pStyle w:val="Textkrper"/>
        <w:spacing w:before="120" w:after="120" w:line="260" w:lineRule="exact"/>
        <w:jc w:val="both"/>
        <w:rPr>
          <w:rFonts w:asciiTheme="minorHAnsi" w:hAnsiTheme="minorHAnsi" w:cstheme="minorHAnsi"/>
          <w:sz w:val="22"/>
          <w:szCs w:val="22"/>
        </w:rPr>
      </w:pPr>
    </w:p>
    <w:sectPr w:rsidR="003E1703" w:rsidRPr="009611B7" w:rsidSect="00CC318F">
      <w:headerReference w:type="default" r:id="rId12"/>
      <w:footerReference w:type="default" r:id="rId13"/>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C1213" w14:textId="77777777" w:rsidR="009A197E" w:rsidRDefault="009A197E">
      <w:r>
        <w:separator/>
      </w:r>
    </w:p>
  </w:endnote>
  <w:endnote w:type="continuationSeparator" w:id="0">
    <w:p w14:paraId="21F95D5A" w14:textId="77777777" w:rsidR="009A197E" w:rsidRDefault="009A1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6B" w14:textId="1F06D773" w:rsidR="00D84800" w:rsidRPr="00C437CE" w:rsidRDefault="00D84800" w:rsidP="00D84800">
    <w:pPr>
      <w:pStyle w:val="Fuzeile"/>
      <w:tabs>
        <w:tab w:val="clear" w:pos="4536"/>
        <w:tab w:val="clear" w:pos="9072"/>
        <w:tab w:val="right" w:pos="7088"/>
      </w:tabs>
      <w:rPr>
        <w:rFonts w:ascii="Arial" w:hAnsi="Arial" w:cs="Arial"/>
        <w:noProof/>
        <w:snapToGrid w:val="0"/>
        <w:sz w:val="16"/>
        <w:szCs w:val="16"/>
      </w:rPr>
    </w:pPr>
    <w:r w:rsidRPr="00A74816">
      <w:rPr>
        <w:rFonts w:ascii="Arial" w:hAnsi="Arial" w:cs="Arial"/>
        <w:snapToGrid w:val="0"/>
        <w:sz w:val="16"/>
        <w:szCs w:val="16"/>
      </w:rPr>
      <w:fldChar w:fldCharType="begin"/>
    </w:r>
    <w:r w:rsidRPr="00824931">
      <w:rPr>
        <w:rFonts w:ascii="Arial" w:hAnsi="Arial" w:cs="Arial"/>
        <w:snapToGrid w:val="0"/>
        <w:sz w:val="16"/>
        <w:szCs w:val="16"/>
      </w:rPr>
      <w:instrText xml:space="preserve"> FILENAME  \* MERGEFORMAT </w:instrText>
    </w:r>
    <w:r w:rsidRPr="00A74816">
      <w:rPr>
        <w:rFonts w:ascii="Arial" w:hAnsi="Arial" w:cs="Arial"/>
        <w:snapToGrid w:val="0"/>
        <w:sz w:val="16"/>
        <w:szCs w:val="16"/>
      </w:rPr>
      <w:fldChar w:fldCharType="separate"/>
    </w:r>
    <w:r w:rsidR="00FA68CA">
      <w:rPr>
        <w:rFonts w:ascii="Arial" w:hAnsi="Arial" w:cs="Arial"/>
        <w:noProof/>
        <w:snapToGrid w:val="0"/>
        <w:sz w:val="16"/>
        <w:szCs w:val="16"/>
      </w:rPr>
      <w:t>WTH1PI1910</w:t>
    </w:r>
    <w:r w:rsidR="00A923D0">
      <w:rPr>
        <w:rFonts w:ascii="Arial" w:hAnsi="Arial" w:cs="Arial"/>
        <w:noProof/>
        <w:snapToGrid w:val="0"/>
        <w:sz w:val="16"/>
        <w:szCs w:val="16"/>
      </w:rPr>
      <w:t>_de</w:t>
    </w:r>
    <w:r w:rsidR="00FA68CA">
      <w:rPr>
        <w:rFonts w:ascii="Arial" w:hAnsi="Arial" w:cs="Arial"/>
        <w:noProof/>
        <w:snapToGrid w:val="0"/>
        <w:sz w:val="16"/>
        <w:szCs w:val="16"/>
      </w:rPr>
      <w:t>.docx</w:t>
    </w:r>
    <w:r w:rsidRPr="00A74816">
      <w:rPr>
        <w:rFonts w:ascii="Arial" w:hAnsi="Arial" w:cs="Arial"/>
        <w:snapToGrid w:val="0"/>
        <w:sz w:val="16"/>
        <w:szCs w:val="16"/>
      </w:rPr>
      <w:fldChar w:fldCharType="end"/>
    </w:r>
    <w:r w:rsidRPr="00824931">
      <w:rPr>
        <w:rFonts w:ascii="Arial" w:hAnsi="Arial" w:cs="Arial"/>
        <w:snapToGrid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AE91E" w14:textId="77777777" w:rsidR="009A197E" w:rsidRDefault="009A197E">
      <w:r>
        <w:separator/>
      </w:r>
    </w:p>
  </w:footnote>
  <w:footnote w:type="continuationSeparator" w:id="0">
    <w:p w14:paraId="19CB0A2D" w14:textId="77777777" w:rsidR="009A197E" w:rsidRDefault="009A1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7D50C989" w:rsidR="00AD41FF" w:rsidRDefault="00A936D2"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1F5098AA">
          <wp:simplePos x="0" y="0"/>
          <wp:positionH relativeFrom="column">
            <wp:posOffset>4191000</wp:posOffset>
          </wp:positionH>
          <wp:positionV relativeFrom="paragraph">
            <wp:posOffset>114935</wp:posOffset>
          </wp:positionV>
          <wp:extent cx="1889760" cy="756285"/>
          <wp:effectExtent l="0" t="0" r="0" b="0"/>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5641"/>
    <w:multiLevelType w:val="hybridMultilevel"/>
    <w:tmpl w:val="199E4A94"/>
    <w:lvl w:ilvl="0" w:tplc="D9284CA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2964EF"/>
    <w:multiLevelType w:val="hybridMultilevel"/>
    <w:tmpl w:val="29C4A9DA"/>
    <w:lvl w:ilvl="0" w:tplc="4192D8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422206"/>
    <w:multiLevelType w:val="hybridMultilevel"/>
    <w:tmpl w:val="67E2D026"/>
    <w:lvl w:ilvl="0" w:tplc="11AC66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4A7DF0"/>
    <w:multiLevelType w:val="hybridMultilevel"/>
    <w:tmpl w:val="F1142D86"/>
    <w:lvl w:ilvl="0" w:tplc="9528BB4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41351">
    <w:abstractNumId w:val="4"/>
  </w:num>
  <w:num w:numId="2" w16cid:durableId="1599752637">
    <w:abstractNumId w:val="1"/>
  </w:num>
  <w:num w:numId="3" w16cid:durableId="738984141">
    <w:abstractNumId w:val="2"/>
  </w:num>
  <w:num w:numId="4" w16cid:durableId="657422412">
    <w:abstractNumId w:val="3"/>
  </w:num>
  <w:num w:numId="5" w16cid:durableId="78643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D8"/>
    <w:rsid w:val="00002183"/>
    <w:rsid w:val="0000354D"/>
    <w:rsid w:val="00004BEC"/>
    <w:rsid w:val="000064BD"/>
    <w:rsid w:val="000124B1"/>
    <w:rsid w:val="000258D8"/>
    <w:rsid w:val="00030BF2"/>
    <w:rsid w:val="00031561"/>
    <w:rsid w:val="00035374"/>
    <w:rsid w:val="000374D6"/>
    <w:rsid w:val="0004197D"/>
    <w:rsid w:val="00041E84"/>
    <w:rsid w:val="00042E00"/>
    <w:rsid w:val="000457A0"/>
    <w:rsid w:val="00050684"/>
    <w:rsid w:val="00051D17"/>
    <w:rsid w:val="00053D8B"/>
    <w:rsid w:val="0005666E"/>
    <w:rsid w:val="000568D7"/>
    <w:rsid w:val="0005795C"/>
    <w:rsid w:val="000645F0"/>
    <w:rsid w:val="00066AB4"/>
    <w:rsid w:val="00067C15"/>
    <w:rsid w:val="00067C57"/>
    <w:rsid w:val="00070731"/>
    <w:rsid w:val="00070D56"/>
    <w:rsid w:val="00071052"/>
    <w:rsid w:val="00080160"/>
    <w:rsid w:val="00080F03"/>
    <w:rsid w:val="000904AA"/>
    <w:rsid w:val="000909E1"/>
    <w:rsid w:val="0009455D"/>
    <w:rsid w:val="000A09B0"/>
    <w:rsid w:val="000A13E8"/>
    <w:rsid w:val="000A486B"/>
    <w:rsid w:val="000A70FF"/>
    <w:rsid w:val="000A7468"/>
    <w:rsid w:val="000B28AB"/>
    <w:rsid w:val="000B4E60"/>
    <w:rsid w:val="000B56A3"/>
    <w:rsid w:val="000B59CE"/>
    <w:rsid w:val="000B6091"/>
    <w:rsid w:val="000B6B5A"/>
    <w:rsid w:val="000B6F5F"/>
    <w:rsid w:val="000C23E9"/>
    <w:rsid w:val="000C7562"/>
    <w:rsid w:val="000D1E12"/>
    <w:rsid w:val="000D40B1"/>
    <w:rsid w:val="000D4A5F"/>
    <w:rsid w:val="000E023F"/>
    <w:rsid w:val="000E1577"/>
    <w:rsid w:val="000E4B87"/>
    <w:rsid w:val="000E5647"/>
    <w:rsid w:val="000E56EE"/>
    <w:rsid w:val="000E61B4"/>
    <w:rsid w:val="000E6F27"/>
    <w:rsid w:val="000E72A3"/>
    <w:rsid w:val="000F4BBA"/>
    <w:rsid w:val="00100528"/>
    <w:rsid w:val="00101B6C"/>
    <w:rsid w:val="00102297"/>
    <w:rsid w:val="00106E99"/>
    <w:rsid w:val="001138B8"/>
    <w:rsid w:val="00114255"/>
    <w:rsid w:val="0011527C"/>
    <w:rsid w:val="00117E5E"/>
    <w:rsid w:val="00121026"/>
    <w:rsid w:val="00123175"/>
    <w:rsid w:val="001254AB"/>
    <w:rsid w:val="001255F4"/>
    <w:rsid w:val="00125D37"/>
    <w:rsid w:val="001274FC"/>
    <w:rsid w:val="00131977"/>
    <w:rsid w:val="00131F4F"/>
    <w:rsid w:val="00135811"/>
    <w:rsid w:val="001456DE"/>
    <w:rsid w:val="0014630E"/>
    <w:rsid w:val="0015437A"/>
    <w:rsid w:val="00161F8B"/>
    <w:rsid w:val="0016652E"/>
    <w:rsid w:val="001667CD"/>
    <w:rsid w:val="00180178"/>
    <w:rsid w:val="001820BD"/>
    <w:rsid w:val="001845DD"/>
    <w:rsid w:val="00184B2E"/>
    <w:rsid w:val="00190F4E"/>
    <w:rsid w:val="00194043"/>
    <w:rsid w:val="00194988"/>
    <w:rsid w:val="001A2958"/>
    <w:rsid w:val="001A2CAF"/>
    <w:rsid w:val="001A6221"/>
    <w:rsid w:val="001B0162"/>
    <w:rsid w:val="001B06A2"/>
    <w:rsid w:val="001B2FCE"/>
    <w:rsid w:val="001B3A92"/>
    <w:rsid w:val="001B70FA"/>
    <w:rsid w:val="001B7BB4"/>
    <w:rsid w:val="001C041E"/>
    <w:rsid w:val="001C3507"/>
    <w:rsid w:val="001C3A0F"/>
    <w:rsid w:val="001C59D0"/>
    <w:rsid w:val="001C5D4B"/>
    <w:rsid w:val="001D049E"/>
    <w:rsid w:val="001D0AE3"/>
    <w:rsid w:val="001D0DB2"/>
    <w:rsid w:val="001D243D"/>
    <w:rsid w:val="001D2D7C"/>
    <w:rsid w:val="001D363D"/>
    <w:rsid w:val="001D3737"/>
    <w:rsid w:val="001D7091"/>
    <w:rsid w:val="001E3976"/>
    <w:rsid w:val="001E4730"/>
    <w:rsid w:val="001E6BFC"/>
    <w:rsid w:val="001E777C"/>
    <w:rsid w:val="001F02E1"/>
    <w:rsid w:val="001F039F"/>
    <w:rsid w:val="001F4BB0"/>
    <w:rsid w:val="001F6FF8"/>
    <w:rsid w:val="00202AC3"/>
    <w:rsid w:val="00206EC3"/>
    <w:rsid w:val="002132F7"/>
    <w:rsid w:val="002148EF"/>
    <w:rsid w:val="00214A93"/>
    <w:rsid w:val="0021524E"/>
    <w:rsid w:val="00215586"/>
    <w:rsid w:val="00216AD1"/>
    <w:rsid w:val="00217CC2"/>
    <w:rsid w:val="00217FD0"/>
    <w:rsid w:val="00220558"/>
    <w:rsid w:val="0022152F"/>
    <w:rsid w:val="00225228"/>
    <w:rsid w:val="00225D7A"/>
    <w:rsid w:val="00226800"/>
    <w:rsid w:val="002329D1"/>
    <w:rsid w:val="0023483C"/>
    <w:rsid w:val="00236438"/>
    <w:rsid w:val="00240A6A"/>
    <w:rsid w:val="00243D1A"/>
    <w:rsid w:val="00244F5D"/>
    <w:rsid w:val="002467F9"/>
    <w:rsid w:val="00250440"/>
    <w:rsid w:val="0025115B"/>
    <w:rsid w:val="00254CE8"/>
    <w:rsid w:val="00255290"/>
    <w:rsid w:val="00260262"/>
    <w:rsid w:val="00260608"/>
    <w:rsid w:val="00263AD1"/>
    <w:rsid w:val="00264572"/>
    <w:rsid w:val="00265445"/>
    <w:rsid w:val="00267ED9"/>
    <w:rsid w:val="00270407"/>
    <w:rsid w:val="002704B8"/>
    <w:rsid w:val="00270832"/>
    <w:rsid w:val="00273BD3"/>
    <w:rsid w:val="00273C1C"/>
    <w:rsid w:val="00275F71"/>
    <w:rsid w:val="0028487E"/>
    <w:rsid w:val="00285B8D"/>
    <w:rsid w:val="002872A3"/>
    <w:rsid w:val="00287AE5"/>
    <w:rsid w:val="00291C4C"/>
    <w:rsid w:val="002921AC"/>
    <w:rsid w:val="00293FC3"/>
    <w:rsid w:val="002A01B5"/>
    <w:rsid w:val="002A095E"/>
    <w:rsid w:val="002A0E4D"/>
    <w:rsid w:val="002A3670"/>
    <w:rsid w:val="002A7AEE"/>
    <w:rsid w:val="002A7E50"/>
    <w:rsid w:val="002B1C8D"/>
    <w:rsid w:val="002B6C90"/>
    <w:rsid w:val="002B7DDA"/>
    <w:rsid w:val="002C0E0E"/>
    <w:rsid w:val="002C11A6"/>
    <w:rsid w:val="002C2A63"/>
    <w:rsid w:val="002C4F77"/>
    <w:rsid w:val="002C689E"/>
    <w:rsid w:val="002C696C"/>
    <w:rsid w:val="002D18E8"/>
    <w:rsid w:val="002D4194"/>
    <w:rsid w:val="002E0469"/>
    <w:rsid w:val="002E0DDA"/>
    <w:rsid w:val="002E156E"/>
    <w:rsid w:val="002E229A"/>
    <w:rsid w:val="002E69C0"/>
    <w:rsid w:val="002E7707"/>
    <w:rsid w:val="002F0EF8"/>
    <w:rsid w:val="002F488A"/>
    <w:rsid w:val="002F663D"/>
    <w:rsid w:val="002F729F"/>
    <w:rsid w:val="00301973"/>
    <w:rsid w:val="00301A91"/>
    <w:rsid w:val="00303737"/>
    <w:rsid w:val="00304188"/>
    <w:rsid w:val="00307B15"/>
    <w:rsid w:val="003105E2"/>
    <w:rsid w:val="003129C3"/>
    <w:rsid w:val="003154CD"/>
    <w:rsid w:val="003156CA"/>
    <w:rsid w:val="00320451"/>
    <w:rsid w:val="00320E03"/>
    <w:rsid w:val="00321F48"/>
    <w:rsid w:val="00324A6A"/>
    <w:rsid w:val="0032557D"/>
    <w:rsid w:val="003375B0"/>
    <w:rsid w:val="00341B97"/>
    <w:rsid w:val="00346E77"/>
    <w:rsid w:val="00347536"/>
    <w:rsid w:val="00347F46"/>
    <w:rsid w:val="00355E1C"/>
    <w:rsid w:val="00356C16"/>
    <w:rsid w:val="00357372"/>
    <w:rsid w:val="00366479"/>
    <w:rsid w:val="003668D1"/>
    <w:rsid w:val="0037012B"/>
    <w:rsid w:val="00372533"/>
    <w:rsid w:val="00376468"/>
    <w:rsid w:val="003814F9"/>
    <w:rsid w:val="003822CF"/>
    <w:rsid w:val="0038399C"/>
    <w:rsid w:val="00383D0E"/>
    <w:rsid w:val="003851A9"/>
    <w:rsid w:val="00392336"/>
    <w:rsid w:val="003931C1"/>
    <w:rsid w:val="003955B5"/>
    <w:rsid w:val="003A0D86"/>
    <w:rsid w:val="003A2E6C"/>
    <w:rsid w:val="003B011F"/>
    <w:rsid w:val="003B1978"/>
    <w:rsid w:val="003B2106"/>
    <w:rsid w:val="003B33CD"/>
    <w:rsid w:val="003B3A4B"/>
    <w:rsid w:val="003B3E7A"/>
    <w:rsid w:val="003B513B"/>
    <w:rsid w:val="003B5455"/>
    <w:rsid w:val="003B7DC8"/>
    <w:rsid w:val="003C080B"/>
    <w:rsid w:val="003C0AA4"/>
    <w:rsid w:val="003C1DA5"/>
    <w:rsid w:val="003C3F95"/>
    <w:rsid w:val="003D4EDD"/>
    <w:rsid w:val="003E0DA0"/>
    <w:rsid w:val="003E1703"/>
    <w:rsid w:val="003E263B"/>
    <w:rsid w:val="003E6AFD"/>
    <w:rsid w:val="003E79C4"/>
    <w:rsid w:val="003F1053"/>
    <w:rsid w:val="003F2C47"/>
    <w:rsid w:val="003F4A78"/>
    <w:rsid w:val="003F6D51"/>
    <w:rsid w:val="004001C1"/>
    <w:rsid w:val="00400AA8"/>
    <w:rsid w:val="00400BA6"/>
    <w:rsid w:val="00401B29"/>
    <w:rsid w:val="00401E0F"/>
    <w:rsid w:val="00404587"/>
    <w:rsid w:val="00410CE1"/>
    <w:rsid w:val="004120DD"/>
    <w:rsid w:val="004144AE"/>
    <w:rsid w:val="004204AA"/>
    <w:rsid w:val="004236C7"/>
    <w:rsid w:val="00423903"/>
    <w:rsid w:val="0042615E"/>
    <w:rsid w:val="004354C6"/>
    <w:rsid w:val="00441533"/>
    <w:rsid w:val="00444E30"/>
    <w:rsid w:val="0046027E"/>
    <w:rsid w:val="004628C9"/>
    <w:rsid w:val="004646CB"/>
    <w:rsid w:val="00465024"/>
    <w:rsid w:val="004662AE"/>
    <w:rsid w:val="00470FBA"/>
    <w:rsid w:val="00476C76"/>
    <w:rsid w:val="00483C3D"/>
    <w:rsid w:val="00485E6F"/>
    <w:rsid w:val="004929D4"/>
    <w:rsid w:val="00493757"/>
    <w:rsid w:val="004953E8"/>
    <w:rsid w:val="00495798"/>
    <w:rsid w:val="0049593E"/>
    <w:rsid w:val="004A4093"/>
    <w:rsid w:val="004B0A52"/>
    <w:rsid w:val="004B1026"/>
    <w:rsid w:val="004B2DAD"/>
    <w:rsid w:val="004B2F2F"/>
    <w:rsid w:val="004B3468"/>
    <w:rsid w:val="004B4EB2"/>
    <w:rsid w:val="004B5422"/>
    <w:rsid w:val="004B5E02"/>
    <w:rsid w:val="004C2963"/>
    <w:rsid w:val="004C4379"/>
    <w:rsid w:val="004C476E"/>
    <w:rsid w:val="004D6CCC"/>
    <w:rsid w:val="004D7301"/>
    <w:rsid w:val="004D78E8"/>
    <w:rsid w:val="004E3505"/>
    <w:rsid w:val="004E3A3C"/>
    <w:rsid w:val="004E582D"/>
    <w:rsid w:val="004F1218"/>
    <w:rsid w:val="004F387D"/>
    <w:rsid w:val="004F4AB5"/>
    <w:rsid w:val="004F4C9D"/>
    <w:rsid w:val="00500C86"/>
    <w:rsid w:val="005010F7"/>
    <w:rsid w:val="00502845"/>
    <w:rsid w:val="00505509"/>
    <w:rsid w:val="00505827"/>
    <w:rsid w:val="005133F8"/>
    <w:rsid w:val="00516D0B"/>
    <w:rsid w:val="00525673"/>
    <w:rsid w:val="00525AEC"/>
    <w:rsid w:val="00530FC0"/>
    <w:rsid w:val="005327C7"/>
    <w:rsid w:val="005331A3"/>
    <w:rsid w:val="00535659"/>
    <w:rsid w:val="00537CB9"/>
    <w:rsid w:val="005405B1"/>
    <w:rsid w:val="005421CB"/>
    <w:rsid w:val="00550D3E"/>
    <w:rsid w:val="005538CF"/>
    <w:rsid w:val="00556A0C"/>
    <w:rsid w:val="00561524"/>
    <w:rsid w:val="005642D6"/>
    <w:rsid w:val="00571E32"/>
    <w:rsid w:val="00572009"/>
    <w:rsid w:val="005724EE"/>
    <w:rsid w:val="00573E8C"/>
    <w:rsid w:val="00574987"/>
    <w:rsid w:val="005757A4"/>
    <w:rsid w:val="005758B7"/>
    <w:rsid w:val="00577058"/>
    <w:rsid w:val="005770FD"/>
    <w:rsid w:val="00577D8A"/>
    <w:rsid w:val="00581536"/>
    <w:rsid w:val="00584F4C"/>
    <w:rsid w:val="00587F00"/>
    <w:rsid w:val="0059367F"/>
    <w:rsid w:val="005A37A8"/>
    <w:rsid w:val="005A66E8"/>
    <w:rsid w:val="005A7BE2"/>
    <w:rsid w:val="005C06DF"/>
    <w:rsid w:val="005C1020"/>
    <w:rsid w:val="005C1B52"/>
    <w:rsid w:val="005C61CB"/>
    <w:rsid w:val="005C6D6A"/>
    <w:rsid w:val="005D160B"/>
    <w:rsid w:val="005D7454"/>
    <w:rsid w:val="005E1091"/>
    <w:rsid w:val="005E504E"/>
    <w:rsid w:val="005E5242"/>
    <w:rsid w:val="005E6D53"/>
    <w:rsid w:val="00604F45"/>
    <w:rsid w:val="0060621A"/>
    <w:rsid w:val="00607616"/>
    <w:rsid w:val="006123E2"/>
    <w:rsid w:val="006125AC"/>
    <w:rsid w:val="00615C3C"/>
    <w:rsid w:val="00616918"/>
    <w:rsid w:val="006177E2"/>
    <w:rsid w:val="0062517E"/>
    <w:rsid w:val="00625C04"/>
    <w:rsid w:val="006303C1"/>
    <w:rsid w:val="006314F1"/>
    <w:rsid w:val="00633776"/>
    <w:rsid w:val="0063467B"/>
    <w:rsid w:val="0063628E"/>
    <w:rsid w:val="00636624"/>
    <w:rsid w:val="00641AE4"/>
    <w:rsid w:val="006503AE"/>
    <w:rsid w:val="00652E7A"/>
    <w:rsid w:val="00653582"/>
    <w:rsid w:val="0065536A"/>
    <w:rsid w:val="00656ACE"/>
    <w:rsid w:val="00657EAF"/>
    <w:rsid w:val="00663854"/>
    <w:rsid w:val="0066406D"/>
    <w:rsid w:val="00666284"/>
    <w:rsid w:val="00667A63"/>
    <w:rsid w:val="0067131F"/>
    <w:rsid w:val="00672F2F"/>
    <w:rsid w:val="006769A9"/>
    <w:rsid w:val="00676CE8"/>
    <w:rsid w:val="00683D1C"/>
    <w:rsid w:val="00684461"/>
    <w:rsid w:val="006859A2"/>
    <w:rsid w:val="00686779"/>
    <w:rsid w:val="00693290"/>
    <w:rsid w:val="00695E61"/>
    <w:rsid w:val="006963F9"/>
    <w:rsid w:val="006A07EF"/>
    <w:rsid w:val="006A1135"/>
    <w:rsid w:val="006A1A89"/>
    <w:rsid w:val="006A34DE"/>
    <w:rsid w:val="006A6CD7"/>
    <w:rsid w:val="006B05BF"/>
    <w:rsid w:val="006B3831"/>
    <w:rsid w:val="006B3F8F"/>
    <w:rsid w:val="006B56DA"/>
    <w:rsid w:val="006B5888"/>
    <w:rsid w:val="006C5F83"/>
    <w:rsid w:val="006D04BD"/>
    <w:rsid w:val="006D10F8"/>
    <w:rsid w:val="006D3950"/>
    <w:rsid w:val="006D6728"/>
    <w:rsid w:val="006D7E38"/>
    <w:rsid w:val="006E0378"/>
    <w:rsid w:val="006E17DE"/>
    <w:rsid w:val="006E2FFE"/>
    <w:rsid w:val="006E4AF5"/>
    <w:rsid w:val="006F0A55"/>
    <w:rsid w:val="006F1ECD"/>
    <w:rsid w:val="006F24AB"/>
    <w:rsid w:val="006F28C1"/>
    <w:rsid w:val="006F44B9"/>
    <w:rsid w:val="006F5B78"/>
    <w:rsid w:val="006F74C8"/>
    <w:rsid w:val="006F77BD"/>
    <w:rsid w:val="00701EFC"/>
    <w:rsid w:val="00704805"/>
    <w:rsid w:val="00704ADD"/>
    <w:rsid w:val="00704EB5"/>
    <w:rsid w:val="00705DBF"/>
    <w:rsid w:val="007065C8"/>
    <w:rsid w:val="00710CC4"/>
    <w:rsid w:val="007111CA"/>
    <w:rsid w:val="00711385"/>
    <w:rsid w:val="00711D05"/>
    <w:rsid w:val="00712F34"/>
    <w:rsid w:val="0071735D"/>
    <w:rsid w:val="00721BD1"/>
    <w:rsid w:val="00723236"/>
    <w:rsid w:val="00724D2B"/>
    <w:rsid w:val="00727453"/>
    <w:rsid w:val="0073468B"/>
    <w:rsid w:val="0073482F"/>
    <w:rsid w:val="007367F4"/>
    <w:rsid w:val="00740F24"/>
    <w:rsid w:val="00746B75"/>
    <w:rsid w:val="00754F0B"/>
    <w:rsid w:val="00755485"/>
    <w:rsid w:val="00755F6F"/>
    <w:rsid w:val="0076035C"/>
    <w:rsid w:val="00760B15"/>
    <w:rsid w:val="00760F61"/>
    <w:rsid w:val="0076179A"/>
    <w:rsid w:val="00764EC4"/>
    <w:rsid w:val="00766B74"/>
    <w:rsid w:val="007708B8"/>
    <w:rsid w:val="00771DF4"/>
    <w:rsid w:val="00777EB9"/>
    <w:rsid w:val="00782FF2"/>
    <w:rsid w:val="00783D9B"/>
    <w:rsid w:val="0078774B"/>
    <w:rsid w:val="007913E6"/>
    <w:rsid w:val="00793542"/>
    <w:rsid w:val="007A4345"/>
    <w:rsid w:val="007B24FD"/>
    <w:rsid w:val="007C1E35"/>
    <w:rsid w:val="007C335A"/>
    <w:rsid w:val="007C42E6"/>
    <w:rsid w:val="007C79D2"/>
    <w:rsid w:val="007D400B"/>
    <w:rsid w:val="007D7B8B"/>
    <w:rsid w:val="007E2CA5"/>
    <w:rsid w:val="007E3A15"/>
    <w:rsid w:val="007E4896"/>
    <w:rsid w:val="007E66DD"/>
    <w:rsid w:val="007E7DC6"/>
    <w:rsid w:val="007F2182"/>
    <w:rsid w:val="007F693F"/>
    <w:rsid w:val="008004D3"/>
    <w:rsid w:val="00800A15"/>
    <w:rsid w:val="00803C04"/>
    <w:rsid w:val="00805256"/>
    <w:rsid w:val="0081491D"/>
    <w:rsid w:val="0081664E"/>
    <w:rsid w:val="00820DFA"/>
    <w:rsid w:val="00822557"/>
    <w:rsid w:val="00822688"/>
    <w:rsid w:val="00822D8B"/>
    <w:rsid w:val="00824228"/>
    <w:rsid w:val="00824931"/>
    <w:rsid w:val="00831C63"/>
    <w:rsid w:val="00832040"/>
    <w:rsid w:val="00834A7F"/>
    <w:rsid w:val="00837EBF"/>
    <w:rsid w:val="00840B24"/>
    <w:rsid w:val="008517BF"/>
    <w:rsid w:val="008523FC"/>
    <w:rsid w:val="0085304E"/>
    <w:rsid w:val="008536A9"/>
    <w:rsid w:val="008545C1"/>
    <w:rsid w:val="00855486"/>
    <w:rsid w:val="00856DDE"/>
    <w:rsid w:val="00857F72"/>
    <w:rsid w:val="00860705"/>
    <w:rsid w:val="00861F76"/>
    <w:rsid w:val="00862DC5"/>
    <w:rsid w:val="00865B71"/>
    <w:rsid w:val="00870C94"/>
    <w:rsid w:val="00870CC9"/>
    <w:rsid w:val="008761C6"/>
    <w:rsid w:val="00876B40"/>
    <w:rsid w:val="008819C5"/>
    <w:rsid w:val="008830CD"/>
    <w:rsid w:val="00885BB4"/>
    <w:rsid w:val="00886681"/>
    <w:rsid w:val="008866CB"/>
    <w:rsid w:val="00892FF0"/>
    <w:rsid w:val="00897B98"/>
    <w:rsid w:val="008A2AFC"/>
    <w:rsid w:val="008A6395"/>
    <w:rsid w:val="008A648E"/>
    <w:rsid w:val="008B0135"/>
    <w:rsid w:val="008B2299"/>
    <w:rsid w:val="008B7643"/>
    <w:rsid w:val="008C4506"/>
    <w:rsid w:val="008C6059"/>
    <w:rsid w:val="008D367B"/>
    <w:rsid w:val="008D3DFC"/>
    <w:rsid w:val="008D4149"/>
    <w:rsid w:val="008E0894"/>
    <w:rsid w:val="008E0C0C"/>
    <w:rsid w:val="008E1E5C"/>
    <w:rsid w:val="008E6771"/>
    <w:rsid w:val="008F13AD"/>
    <w:rsid w:val="008F3008"/>
    <w:rsid w:val="008F3827"/>
    <w:rsid w:val="008F6F03"/>
    <w:rsid w:val="00901011"/>
    <w:rsid w:val="009011CE"/>
    <w:rsid w:val="009055D1"/>
    <w:rsid w:val="00905705"/>
    <w:rsid w:val="00910367"/>
    <w:rsid w:val="00911E73"/>
    <w:rsid w:val="00912D24"/>
    <w:rsid w:val="009136ED"/>
    <w:rsid w:val="0091720A"/>
    <w:rsid w:val="00917A75"/>
    <w:rsid w:val="009207E3"/>
    <w:rsid w:val="00921D8B"/>
    <w:rsid w:val="009225F3"/>
    <w:rsid w:val="00923B94"/>
    <w:rsid w:val="00924525"/>
    <w:rsid w:val="00927E75"/>
    <w:rsid w:val="00930724"/>
    <w:rsid w:val="009310B2"/>
    <w:rsid w:val="00933172"/>
    <w:rsid w:val="00936CF9"/>
    <w:rsid w:val="00944A14"/>
    <w:rsid w:val="00944E4E"/>
    <w:rsid w:val="00945975"/>
    <w:rsid w:val="00945C65"/>
    <w:rsid w:val="00950B5B"/>
    <w:rsid w:val="00951468"/>
    <w:rsid w:val="00956D90"/>
    <w:rsid w:val="009611B7"/>
    <w:rsid w:val="00962AC6"/>
    <w:rsid w:val="00962D50"/>
    <w:rsid w:val="009634CA"/>
    <w:rsid w:val="00964C14"/>
    <w:rsid w:val="00965C15"/>
    <w:rsid w:val="00966927"/>
    <w:rsid w:val="00970AA9"/>
    <w:rsid w:val="00970F7F"/>
    <w:rsid w:val="00976FA7"/>
    <w:rsid w:val="009778D0"/>
    <w:rsid w:val="00977E34"/>
    <w:rsid w:val="0098005C"/>
    <w:rsid w:val="009805E8"/>
    <w:rsid w:val="009810CE"/>
    <w:rsid w:val="00981CD4"/>
    <w:rsid w:val="00982008"/>
    <w:rsid w:val="00982036"/>
    <w:rsid w:val="0098432E"/>
    <w:rsid w:val="0099174C"/>
    <w:rsid w:val="00991F97"/>
    <w:rsid w:val="00995576"/>
    <w:rsid w:val="009A0C08"/>
    <w:rsid w:val="009A197E"/>
    <w:rsid w:val="009A1DA9"/>
    <w:rsid w:val="009A245B"/>
    <w:rsid w:val="009A755C"/>
    <w:rsid w:val="009A7903"/>
    <w:rsid w:val="009B0FBA"/>
    <w:rsid w:val="009B14AF"/>
    <w:rsid w:val="009B4D91"/>
    <w:rsid w:val="009B5041"/>
    <w:rsid w:val="009C0CAB"/>
    <w:rsid w:val="009C488D"/>
    <w:rsid w:val="009C4DAD"/>
    <w:rsid w:val="009C58E2"/>
    <w:rsid w:val="009C6BE5"/>
    <w:rsid w:val="009C74D6"/>
    <w:rsid w:val="009C7A55"/>
    <w:rsid w:val="009C7C0C"/>
    <w:rsid w:val="009D0330"/>
    <w:rsid w:val="009D1D93"/>
    <w:rsid w:val="009D5A84"/>
    <w:rsid w:val="009D5D22"/>
    <w:rsid w:val="009E3177"/>
    <w:rsid w:val="009E375E"/>
    <w:rsid w:val="009E448A"/>
    <w:rsid w:val="009F20DB"/>
    <w:rsid w:val="009F2E8B"/>
    <w:rsid w:val="009F6962"/>
    <w:rsid w:val="00A02CED"/>
    <w:rsid w:val="00A03564"/>
    <w:rsid w:val="00A037C6"/>
    <w:rsid w:val="00A056D4"/>
    <w:rsid w:val="00A06FFA"/>
    <w:rsid w:val="00A13E4A"/>
    <w:rsid w:val="00A22B86"/>
    <w:rsid w:val="00A2489E"/>
    <w:rsid w:val="00A262DC"/>
    <w:rsid w:val="00A3000D"/>
    <w:rsid w:val="00A402B9"/>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66985"/>
    <w:rsid w:val="00A7329B"/>
    <w:rsid w:val="00A74816"/>
    <w:rsid w:val="00A74CDC"/>
    <w:rsid w:val="00A75C82"/>
    <w:rsid w:val="00A75EFD"/>
    <w:rsid w:val="00A805B7"/>
    <w:rsid w:val="00A80C24"/>
    <w:rsid w:val="00A869A3"/>
    <w:rsid w:val="00A91A29"/>
    <w:rsid w:val="00A91EF8"/>
    <w:rsid w:val="00A923D0"/>
    <w:rsid w:val="00A936D2"/>
    <w:rsid w:val="00A95843"/>
    <w:rsid w:val="00AA0E25"/>
    <w:rsid w:val="00AA6E73"/>
    <w:rsid w:val="00AB43E5"/>
    <w:rsid w:val="00AC010A"/>
    <w:rsid w:val="00AC7E6F"/>
    <w:rsid w:val="00AD038B"/>
    <w:rsid w:val="00AD41FF"/>
    <w:rsid w:val="00AD6C58"/>
    <w:rsid w:val="00AD74EC"/>
    <w:rsid w:val="00AE0E58"/>
    <w:rsid w:val="00AE20CC"/>
    <w:rsid w:val="00AE40B5"/>
    <w:rsid w:val="00AF1545"/>
    <w:rsid w:val="00AF246E"/>
    <w:rsid w:val="00AF42AA"/>
    <w:rsid w:val="00AF480C"/>
    <w:rsid w:val="00AF7D4F"/>
    <w:rsid w:val="00B07C1C"/>
    <w:rsid w:val="00B126EF"/>
    <w:rsid w:val="00B12D65"/>
    <w:rsid w:val="00B12E2F"/>
    <w:rsid w:val="00B12F3C"/>
    <w:rsid w:val="00B137FF"/>
    <w:rsid w:val="00B165B0"/>
    <w:rsid w:val="00B17B66"/>
    <w:rsid w:val="00B2006F"/>
    <w:rsid w:val="00B20F8E"/>
    <w:rsid w:val="00B22632"/>
    <w:rsid w:val="00B249FF"/>
    <w:rsid w:val="00B30138"/>
    <w:rsid w:val="00B35523"/>
    <w:rsid w:val="00B37564"/>
    <w:rsid w:val="00B40F06"/>
    <w:rsid w:val="00B42801"/>
    <w:rsid w:val="00B43755"/>
    <w:rsid w:val="00B4555A"/>
    <w:rsid w:val="00B50499"/>
    <w:rsid w:val="00B5064E"/>
    <w:rsid w:val="00B54F4E"/>
    <w:rsid w:val="00B56EF0"/>
    <w:rsid w:val="00B61AE2"/>
    <w:rsid w:val="00B66573"/>
    <w:rsid w:val="00B6690A"/>
    <w:rsid w:val="00B67314"/>
    <w:rsid w:val="00B74D5C"/>
    <w:rsid w:val="00B757F2"/>
    <w:rsid w:val="00B8501E"/>
    <w:rsid w:val="00B911CF"/>
    <w:rsid w:val="00B945A9"/>
    <w:rsid w:val="00B94DAE"/>
    <w:rsid w:val="00B95274"/>
    <w:rsid w:val="00B9589D"/>
    <w:rsid w:val="00BA04FB"/>
    <w:rsid w:val="00BA19ED"/>
    <w:rsid w:val="00BA2BD7"/>
    <w:rsid w:val="00BB2804"/>
    <w:rsid w:val="00BB555E"/>
    <w:rsid w:val="00BB741C"/>
    <w:rsid w:val="00BC1F54"/>
    <w:rsid w:val="00BC356F"/>
    <w:rsid w:val="00BC74C8"/>
    <w:rsid w:val="00BD0BC8"/>
    <w:rsid w:val="00BD2843"/>
    <w:rsid w:val="00BD2B26"/>
    <w:rsid w:val="00BD5EAF"/>
    <w:rsid w:val="00BE361D"/>
    <w:rsid w:val="00BE5C1A"/>
    <w:rsid w:val="00BE6C40"/>
    <w:rsid w:val="00BE7432"/>
    <w:rsid w:val="00BE7ED0"/>
    <w:rsid w:val="00BF09CC"/>
    <w:rsid w:val="00C036DC"/>
    <w:rsid w:val="00C10188"/>
    <w:rsid w:val="00C17CED"/>
    <w:rsid w:val="00C279D5"/>
    <w:rsid w:val="00C317DF"/>
    <w:rsid w:val="00C325B0"/>
    <w:rsid w:val="00C351B8"/>
    <w:rsid w:val="00C40959"/>
    <w:rsid w:val="00C437CE"/>
    <w:rsid w:val="00C43E68"/>
    <w:rsid w:val="00C47605"/>
    <w:rsid w:val="00C500C5"/>
    <w:rsid w:val="00C537A3"/>
    <w:rsid w:val="00C5688B"/>
    <w:rsid w:val="00C62222"/>
    <w:rsid w:val="00C626B6"/>
    <w:rsid w:val="00C63D8C"/>
    <w:rsid w:val="00C645F4"/>
    <w:rsid w:val="00C70245"/>
    <w:rsid w:val="00C71265"/>
    <w:rsid w:val="00C7439C"/>
    <w:rsid w:val="00C8403A"/>
    <w:rsid w:val="00C87944"/>
    <w:rsid w:val="00C9372B"/>
    <w:rsid w:val="00C9434E"/>
    <w:rsid w:val="00CA1321"/>
    <w:rsid w:val="00CB06BF"/>
    <w:rsid w:val="00CB56BA"/>
    <w:rsid w:val="00CB6417"/>
    <w:rsid w:val="00CB765C"/>
    <w:rsid w:val="00CC1740"/>
    <w:rsid w:val="00CC1D85"/>
    <w:rsid w:val="00CC318F"/>
    <w:rsid w:val="00CC31B8"/>
    <w:rsid w:val="00CC5E31"/>
    <w:rsid w:val="00CD080A"/>
    <w:rsid w:val="00CD1C4E"/>
    <w:rsid w:val="00CD2389"/>
    <w:rsid w:val="00CE0CA4"/>
    <w:rsid w:val="00CE2762"/>
    <w:rsid w:val="00CE32FA"/>
    <w:rsid w:val="00CE3661"/>
    <w:rsid w:val="00CE5015"/>
    <w:rsid w:val="00CF06BD"/>
    <w:rsid w:val="00CF12AC"/>
    <w:rsid w:val="00CF2554"/>
    <w:rsid w:val="00CF4A4B"/>
    <w:rsid w:val="00CF4A78"/>
    <w:rsid w:val="00CF5234"/>
    <w:rsid w:val="00CF7932"/>
    <w:rsid w:val="00D10313"/>
    <w:rsid w:val="00D10A7D"/>
    <w:rsid w:val="00D11C40"/>
    <w:rsid w:val="00D124AD"/>
    <w:rsid w:val="00D23260"/>
    <w:rsid w:val="00D261A7"/>
    <w:rsid w:val="00D3047E"/>
    <w:rsid w:val="00D35686"/>
    <w:rsid w:val="00D4081F"/>
    <w:rsid w:val="00D464D9"/>
    <w:rsid w:val="00D471E2"/>
    <w:rsid w:val="00D54A29"/>
    <w:rsid w:val="00D564BF"/>
    <w:rsid w:val="00D60172"/>
    <w:rsid w:val="00D64AD3"/>
    <w:rsid w:val="00D67055"/>
    <w:rsid w:val="00D70405"/>
    <w:rsid w:val="00D71F29"/>
    <w:rsid w:val="00D72A57"/>
    <w:rsid w:val="00D75A8B"/>
    <w:rsid w:val="00D7777E"/>
    <w:rsid w:val="00D77D60"/>
    <w:rsid w:val="00D8068E"/>
    <w:rsid w:val="00D834C3"/>
    <w:rsid w:val="00D84800"/>
    <w:rsid w:val="00D900F1"/>
    <w:rsid w:val="00D979C7"/>
    <w:rsid w:val="00DA27A8"/>
    <w:rsid w:val="00DA4966"/>
    <w:rsid w:val="00DA6169"/>
    <w:rsid w:val="00DA70D9"/>
    <w:rsid w:val="00DA7234"/>
    <w:rsid w:val="00DB03EF"/>
    <w:rsid w:val="00DC57B5"/>
    <w:rsid w:val="00DD1842"/>
    <w:rsid w:val="00DD18C5"/>
    <w:rsid w:val="00DD2023"/>
    <w:rsid w:val="00DD261B"/>
    <w:rsid w:val="00DD39BA"/>
    <w:rsid w:val="00DD42A4"/>
    <w:rsid w:val="00DD5276"/>
    <w:rsid w:val="00DE0657"/>
    <w:rsid w:val="00DE5AA0"/>
    <w:rsid w:val="00DE632D"/>
    <w:rsid w:val="00DE67DF"/>
    <w:rsid w:val="00DE7025"/>
    <w:rsid w:val="00DF083B"/>
    <w:rsid w:val="00DF3657"/>
    <w:rsid w:val="00DF4A9A"/>
    <w:rsid w:val="00DF5ACA"/>
    <w:rsid w:val="00E041C8"/>
    <w:rsid w:val="00E06AE9"/>
    <w:rsid w:val="00E102CD"/>
    <w:rsid w:val="00E13FF1"/>
    <w:rsid w:val="00E21D22"/>
    <w:rsid w:val="00E235A7"/>
    <w:rsid w:val="00E27071"/>
    <w:rsid w:val="00E277BA"/>
    <w:rsid w:val="00E3345B"/>
    <w:rsid w:val="00E41C6B"/>
    <w:rsid w:val="00E461F4"/>
    <w:rsid w:val="00E4697E"/>
    <w:rsid w:val="00E56EB0"/>
    <w:rsid w:val="00E57E93"/>
    <w:rsid w:val="00E63CB1"/>
    <w:rsid w:val="00E64D39"/>
    <w:rsid w:val="00E67044"/>
    <w:rsid w:val="00E73E5A"/>
    <w:rsid w:val="00E8050A"/>
    <w:rsid w:val="00E815D2"/>
    <w:rsid w:val="00E821A2"/>
    <w:rsid w:val="00E86437"/>
    <w:rsid w:val="00E87BA5"/>
    <w:rsid w:val="00E966E4"/>
    <w:rsid w:val="00E96706"/>
    <w:rsid w:val="00EA0100"/>
    <w:rsid w:val="00EA03DE"/>
    <w:rsid w:val="00EA0C44"/>
    <w:rsid w:val="00EA438E"/>
    <w:rsid w:val="00EA530D"/>
    <w:rsid w:val="00EA5874"/>
    <w:rsid w:val="00EA7C20"/>
    <w:rsid w:val="00EB12AA"/>
    <w:rsid w:val="00EB37EA"/>
    <w:rsid w:val="00EB6711"/>
    <w:rsid w:val="00EB7BDF"/>
    <w:rsid w:val="00EB7CEE"/>
    <w:rsid w:val="00EC1A3C"/>
    <w:rsid w:val="00EC48ED"/>
    <w:rsid w:val="00EC6274"/>
    <w:rsid w:val="00EC6970"/>
    <w:rsid w:val="00EC78DC"/>
    <w:rsid w:val="00ED0389"/>
    <w:rsid w:val="00ED24DF"/>
    <w:rsid w:val="00ED67AA"/>
    <w:rsid w:val="00EE17CD"/>
    <w:rsid w:val="00EE3F9D"/>
    <w:rsid w:val="00EE59B9"/>
    <w:rsid w:val="00EE6C4D"/>
    <w:rsid w:val="00EF6119"/>
    <w:rsid w:val="00EF62C4"/>
    <w:rsid w:val="00EF7895"/>
    <w:rsid w:val="00F020E7"/>
    <w:rsid w:val="00F02E63"/>
    <w:rsid w:val="00F06103"/>
    <w:rsid w:val="00F11AAA"/>
    <w:rsid w:val="00F1272C"/>
    <w:rsid w:val="00F13328"/>
    <w:rsid w:val="00F14F24"/>
    <w:rsid w:val="00F1580B"/>
    <w:rsid w:val="00F2437A"/>
    <w:rsid w:val="00F26A7D"/>
    <w:rsid w:val="00F27950"/>
    <w:rsid w:val="00F34F46"/>
    <w:rsid w:val="00F55A20"/>
    <w:rsid w:val="00F61BC9"/>
    <w:rsid w:val="00F630C4"/>
    <w:rsid w:val="00F633C4"/>
    <w:rsid w:val="00F7288A"/>
    <w:rsid w:val="00F74E4F"/>
    <w:rsid w:val="00F8181D"/>
    <w:rsid w:val="00F872BD"/>
    <w:rsid w:val="00F9549B"/>
    <w:rsid w:val="00FA02BD"/>
    <w:rsid w:val="00FA0A2F"/>
    <w:rsid w:val="00FA19AC"/>
    <w:rsid w:val="00FA3D93"/>
    <w:rsid w:val="00FA68CA"/>
    <w:rsid w:val="00FB0CB6"/>
    <w:rsid w:val="00FB417E"/>
    <w:rsid w:val="00FC42F7"/>
    <w:rsid w:val="00FC50B8"/>
    <w:rsid w:val="00FC7446"/>
    <w:rsid w:val="00FD2691"/>
    <w:rsid w:val="00FD3927"/>
    <w:rsid w:val="00FD436E"/>
    <w:rsid w:val="00FD48FB"/>
    <w:rsid w:val="00FE1859"/>
    <w:rsid w:val="00FE4D7E"/>
    <w:rsid w:val="00FF1372"/>
    <w:rsid w:val="00FF155E"/>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A6040C3F-9753-4C5A-8C45-D73A9057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GB"/>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lang w:val="de-CH"/>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lang w:val="de-CH"/>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de-CH"/>
    </w:rPr>
  </w:style>
  <w:style w:type="character" w:customStyle="1" w:styleId="NichtaufgelsteErwhnung1">
    <w:name w:val="Nicht aufgelöste Erwähnung1"/>
    <w:basedOn w:val="Absatz-Standardschriftart"/>
    <w:uiPriority w:val="99"/>
    <w:semiHidden/>
    <w:unhideWhenUsed/>
    <w:rsid w:val="006E2FFE"/>
    <w:rPr>
      <w:color w:val="605E5C"/>
      <w:shd w:val="clear" w:color="auto" w:fill="E1DFDD"/>
    </w:rPr>
  </w:style>
  <w:style w:type="paragraph" w:styleId="Listenabsatz">
    <w:name w:val="List Paragraph"/>
    <w:basedOn w:val="Standard"/>
    <w:uiPriority w:val="34"/>
    <w:qFormat/>
    <w:rsid w:val="00A66985"/>
    <w:pPr>
      <w:ind w:left="720"/>
      <w:contextualSpacing/>
    </w:pPr>
    <w:rPr>
      <w:rFonts w:ascii="Calibri" w:eastAsia="Calibri" w:hAnsi="Calibri" w:cs="Calibri"/>
      <w:sz w:val="22"/>
      <w:szCs w:val="22"/>
      <w:lang w:eastAsia="en-US"/>
    </w:rPr>
  </w:style>
  <w:style w:type="character" w:customStyle="1" w:styleId="contact-label">
    <w:name w:val="contact-label"/>
    <w:basedOn w:val="Absatz-Standardschriftart"/>
    <w:rsid w:val="00A66985"/>
  </w:style>
  <w:style w:type="character" w:styleId="BesuchterLink">
    <w:name w:val="FollowedHyperlink"/>
    <w:basedOn w:val="Absatz-Standardschriftart"/>
    <w:rsid w:val="00A669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784">
      <w:bodyDiv w:val="1"/>
      <w:marLeft w:val="0"/>
      <w:marRight w:val="0"/>
      <w:marTop w:val="0"/>
      <w:marBottom w:val="0"/>
      <w:divBdr>
        <w:top w:val="none" w:sz="0" w:space="0" w:color="auto"/>
        <w:left w:val="none" w:sz="0" w:space="0" w:color="auto"/>
        <w:bottom w:val="none" w:sz="0" w:space="0" w:color="auto"/>
        <w:right w:val="none" w:sz="0" w:space="0" w:color="auto"/>
      </w:divBdr>
    </w:div>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361976202">
      <w:bodyDiv w:val="1"/>
      <w:marLeft w:val="0"/>
      <w:marRight w:val="0"/>
      <w:marTop w:val="0"/>
      <w:marBottom w:val="0"/>
      <w:divBdr>
        <w:top w:val="none" w:sz="0" w:space="0" w:color="auto"/>
        <w:left w:val="none" w:sz="0" w:space="0" w:color="auto"/>
        <w:bottom w:val="none" w:sz="0" w:space="0" w:color="auto"/>
        <w:right w:val="none" w:sz="0" w:space="0" w:color="auto"/>
      </w:divBdr>
    </w:div>
    <w:div w:id="450242541">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186483720">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wuert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E1D5C-FE94-4A08-AAB2-67F557415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$1$2
  <TotalTime>0</TotalTime>
  <Pages>3</Pages>
  <Words>712</Words>
  <Characters>4487</Characters>
  <DocSecurity>0</DocSecurity>
  <Lines>37</Lines>
  <Paragraphs>10</Paragraphs>
  <ScaleCrop>false</ScaleCrop>
  <HeadingPairs>
    <vt:vector size="2" baseType="variant">
      <vt:variant>
        <vt:lpstr>Titel</vt:lpstr>
      </vt:variant>
      <vt:variant>
        <vt:i4>1</vt:i4>
      </vt:variant>
    </vt:vector>
  </HeadingPairs>
  <TitlesOfParts>
    <vt:vector size="1" baseType="lpstr">
      <vt:lpstr>Pressemitteilung</vt:lpstr>
    </vt:vector>
  </TitlesOfParts>
  $1$2
  <LinksUpToDate>false</LinksUpToDate>
  <CharactersWithSpaces>5189</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$1$2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