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14B9BAAC" w:rsidR="00B4555A" w:rsidRPr="00DC2518" w:rsidRDefault="005F1C33" w:rsidP="00B4555A">
      <w:pPr>
        <w:pStyle w:val="berschrift1"/>
        <w:spacing w:before="720" w:after="720" w:line="260" w:lineRule="exact"/>
        <w:rPr>
          <w:sz w:val="20"/>
          <w:lang w:val="en-US" w:bidi="it-IT"/>
        </w:rPr>
      </w:pPr>
      <w:r w:rsidRPr="00DC2518">
        <w:rPr>
          <w:sz w:val="20"/>
          <w:lang w:val="en-US" w:bidi="it-IT"/>
        </w:rPr>
        <w:t>PRESS RELEASE</w:t>
      </w:r>
    </w:p>
    <w:p w14:paraId="450008FD" w14:textId="77777777" w:rsidR="00D62E1C" w:rsidRPr="00DC2518" w:rsidRDefault="00D62E1C" w:rsidP="00485E6F">
      <w:pPr>
        <w:pStyle w:val="Kopfzeile"/>
        <w:tabs>
          <w:tab w:val="clear" w:pos="4536"/>
          <w:tab w:val="clear" w:pos="9072"/>
        </w:tabs>
        <w:spacing w:before="360" w:after="360"/>
        <w:rPr>
          <w:rFonts w:ascii="Arial" w:hAnsi="Arial" w:cs="Arial"/>
          <w:b/>
          <w:bCs/>
          <w:lang w:val="en-US"/>
        </w:rPr>
      </w:pPr>
      <w:r w:rsidRPr="00DC2518">
        <w:rPr>
          <w:rFonts w:ascii="Arial" w:hAnsi="Arial" w:cs="Arial"/>
          <w:b/>
          <w:bCs/>
          <w:lang w:val="en-US"/>
        </w:rPr>
        <w:t>Würth Elektronik and the University of Valencia Celebrate Ten Years of Collaboration</w:t>
      </w:r>
    </w:p>
    <w:p w14:paraId="3558CB81" w14:textId="2B153C22" w:rsidR="00D62E1C" w:rsidRPr="00D0535C" w:rsidRDefault="00D62E1C" w:rsidP="00485E6F">
      <w:pPr>
        <w:pStyle w:val="Kopfzeile"/>
        <w:tabs>
          <w:tab w:val="clear" w:pos="4536"/>
          <w:tab w:val="clear" w:pos="9072"/>
        </w:tabs>
        <w:spacing w:before="360" w:after="360"/>
        <w:rPr>
          <w:rFonts w:ascii="Arial" w:hAnsi="Arial" w:cs="Arial"/>
          <w:b/>
          <w:bCs/>
          <w:color w:val="000000"/>
          <w:sz w:val="36"/>
          <w:lang w:val="en-US"/>
        </w:rPr>
      </w:pPr>
      <w:r w:rsidRPr="00D0535C">
        <w:rPr>
          <w:rFonts w:ascii="Arial" w:hAnsi="Arial" w:cs="Arial"/>
          <w:b/>
          <w:bCs/>
          <w:color w:val="000000"/>
          <w:sz w:val="36"/>
          <w:lang w:val="en-US"/>
        </w:rPr>
        <w:t>A well-established institution in the field</w:t>
      </w:r>
      <w:r w:rsidR="00D0535C">
        <w:rPr>
          <w:rFonts w:ascii="Arial" w:hAnsi="Arial" w:cs="Arial"/>
          <w:b/>
          <w:bCs/>
          <w:color w:val="000000"/>
          <w:sz w:val="36"/>
          <w:lang w:val="en-US"/>
        </w:rPr>
        <w:t xml:space="preserve"> </w:t>
      </w:r>
      <w:r w:rsidRPr="00D0535C">
        <w:rPr>
          <w:rFonts w:ascii="Arial" w:hAnsi="Arial" w:cs="Arial"/>
          <w:b/>
          <w:bCs/>
          <w:color w:val="000000"/>
          <w:sz w:val="36"/>
          <w:lang w:val="en-US"/>
        </w:rPr>
        <w:t>of E</w:t>
      </w:r>
      <w:r w:rsidR="00D0535C" w:rsidRPr="00D0535C">
        <w:rPr>
          <w:rFonts w:ascii="Arial" w:hAnsi="Arial" w:cs="Arial"/>
          <w:b/>
          <w:bCs/>
          <w:color w:val="000000"/>
          <w:sz w:val="36"/>
          <w:lang w:val="en-US"/>
        </w:rPr>
        <w:t>lectromagnetic Compatibility</w:t>
      </w:r>
      <w:r w:rsidRPr="00D0535C">
        <w:rPr>
          <w:rFonts w:ascii="Arial" w:hAnsi="Arial" w:cs="Arial"/>
          <w:b/>
          <w:bCs/>
          <w:color w:val="000000"/>
          <w:sz w:val="36"/>
          <w:lang w:val="en-US"/>
        </w:rPr>
        <w:t xml:space="preserve"> research</w:t>
      </w:r>
    </w:p>
    <w:p w14:paraId="29C659F0" w14:textId="4046E620" w:rsidR="00D0535C" w:rsidRPr="00DC2518" w:rsidRDefault="00D0535C" w:rsidP="00D0535C">
      <w:pPr>
        <w:pStyle w:val="Textkrper"/>
        <w:spacing w:before="120" w:after="120" w:line="260" w:lineRule="exact"/>
        <w:jc w:val="both"/>
        <w:rPr>
          <w:rFonts w:ascii="Arial" w:hAnsi="Arial"/>
          <w:color w:val="000000"/>
          <w:lang w:val="en-US"/>
        </w:rPr>
      </w:pPr>
      <w:r w:rsidRPr="00DC2518">
        <w:rPr>
          <w:rFonts w:ascii="Arial" w:hAnsi="Arial"/>
          <w:color w:val="000000"/>
          <w:lang w:val="en-US"/>
        </w:rPr>
        <w:t xml:space="preserve">Waldenburg (Germany), Valencia (Spain), </w:t>
      </w:r>
      <w:r w:rsidR="007E1DF4">
        <w:rPr>
          <w:rFonts w:ascii="Arial" w:hAnsi="Arial"/>
          <w:color w:val="000000"/>
          <w:lang w:val="en-US"/>
        </w:rPr>
        <w:t>June 9</w:t>
      </w:r>
      <w:r w:rsidRPr="00DC2518">
        <w:rPr>
          <w:rFonts w:ascii="Arial" w:hAnsi="Arial"/>
          <w:color w:val="000000"/>
          <w:lang w:val="en-US"/>
        </w:rPr>
        <w:t>, 2026 – On May 20, 2026, Würth Elektronik</w:t>
      </w:r>
      <w:r>
        <w:rPr>
          <w:rFonts w:ascii="Arial" w:hAnsi="Arial"/>
          <w:color w:val="000000"/>
          <w:lang w:val="en-US"/>
        </w:rPr>
        <w:t xml:space="preserve"> representatives</w:t>
      </w:r>
      <w:r w:rsidRPr="00DC2518">
        <w:rPr>
          <w:rFonts w:ascii="Arial" w:hAnsi="Arial"/>
          <w:color w:val="000000"/>
          <w:lang w:val="en-US"/>
        </w:rPr>
        <w:t xml:space="preserve"> </w:t>
      </w:r>
      <w:r>
        <w:rPr>
          <w:rFonts w:ascii="Arial" w:hAnsi="Arial"/>
          <w:color w:val="000000"/>
          <w:lang w:val="en-US"/>
        </w:rPr>
        <w:t xml:space="preserve">joined faculty and students to celebrate </w:t>
      </w:r>
      <w:r w:rsidRPr="00DC2518">
        <w:rPr>
          <w:rFonts w:ascii="Arial" w:hAnsi="Arial"/>
          <w:color w:val="000000"/>
          <w:lang w:val="en-US"/>
        </w:rPr>
        <w:t>the tenth anniversary of the jointly established “Cátedra EMC Würth Elektronik – Universitat de València</w:t>
      </w:r>
      <w:r>
        <w:rPr>
          <w:rFonts w:ascii="Arial" w:hAnsi="Arial"/>
          <w:color w:val="000000"/>
          <w:lang w:val="en-US"/>
        </w:rPr>
        <w:t>.</w:t>
      </w:r>
      <w:r w:rsidRPr="00DC2518">
        <w:rPr>
          <w:rFonts w:ascii="Arial" w:hAnsi="Arial"/>
          <w:color w:val="000000"/>
          <w:lang w:val="en-US"/>
        </w:rPr>
        <w:t>” Chair holders Professor José Torres, Professor Adrian Suarez, Ph.D.</w:t>
      </w:r>
      <w:r>
        <w:rPr>
          <w:rFonts w:ascii="Arial" w:hAnsi="Arial"/>
          <w:color w:val="000000"/>
          <w:lang w:val="en-US"/>
        </w:rPr>
        <w:t>,</w:t>
      </w:r>
      <w:r w:rsidRPr="00DC2518">
        <w:rPr>
          <w:rFonts w:ascii="Arial" w:hAnsi="Arial"/>
          <w:color w:val="000000"/>
          <w:lang w:val="en-US"/>
        </w:rPr>
        <w:t xml:space="preserve"> Jorge Victoria</w:t>
      </w:r>
      <w:r>
        <w:rPr>
          <w:rFonts w:ascii="Arial" w:hAnsi="Arial"/>
          <w:color w:val="000000"/>
          <w:lang w:val="en-US"/>
        </w:rPr>
        <w:t>,</w:t>
      </w:r>
      <w:r w:rsidRPr="00DC2518">
        <w:rPr>
          <w:rFonts w:ascii="Arial" w:hAnsi="Arial"/>
          <w:color w:val="000000"/>
          <w:lang w:val="en-US"/>
        </w:rPr>
        <w:t xml:space="preserve"> and Antonio Alcarria, Product Managers at Würth Elektronik eiSos GmbH, welcomed Alexander Gerfer, C</w:t>
      </w:r>
      <w:r>
        <w:rPr>
          <w:rFonts w:ascii="Arial" w:hAnsi="Arial"/>
          <w:color w:val="000000"/>
          <w:lang w:val="en-US"/>
        </w:rPr>
        <w:t xml:space="preserve">hief </w:t>
      </w:r>
      <w:r w:rsidRPr="00DC2518">
        <w:rPr>
          <w:rFonts w:ascii="Arial" w:hAnsi="Arial"/>
          <w:color w:val="000000"/>
          <w:lang w:val="en-US"/>
        </w:rPr>
        <w:t>T</w:t>
      </w:r>
      <w:r>
        <w:rPr>
          <w:rFonts w:ascii="Arial" w:hAnsi="Arial"/>
          <w:color w:val="000000"/>
          <w:lang w:val="en-US"/>
        </w:rPr>
        <w:t xml:space="preserve">echnology </w:t>
      </w:r>
      <w:r w:rsidRPr="00DC2518">
        <w:rPr>
          <w:rFonts w:ascii="Arial" w:hAnsi="Arial"/>
          <w:color w:val="000000"/>
          <w:lang w:val="en-US"/>
        </w:rPr>
        <w:t>O</w:t>
      </w:r>
      <w:r>
        <w:rPr>
          <w:rFonts w:ascii="Arial" w:hAnsi="Arial"/>
          <w:color w:val="000000"/>
          <w:lang w:val="en-US"/>
        </w:rPr>
        <w:t>fficer</w:t>
      </w:r>
      <w:r w:rsidRPr="00DC2518">
        <w:rPr>
          <w:rFonts w:ascii="Arial" w:hAnsi="Arial"/>
          <w:color w:val="000000"/>
          <w:lang w:val="en-US"/>
        </w:rPr>
        <w:t xml:space="preserve"> </w:t>
      </w:r>
      <w:r>
        <w:rPr>
          <w:rFonts w:ascii="Arial" w:hAnsi="Arial"/>
          <w:color w:val="000000"/>
          <w:lang w:val="en-US"/>
        </w:rPr>
        <w:t xml:space="preserve">(CTO) </w:t>
      </w:r>
      <w:r w:rsidRPr="00DC2518">
        <w:rPr>
          <w:rFonts w:ascii="Arial" w:hAnsi="Arial"/>
          <w:color w:val="000000"/>
          <w:lang w:val="en-US"/>
        </w:rPr>
        <w:t>of the Würth Elektronik Group, as the keynote speaker at the ceremony. Representing the university, Inmaculada Coma, Vice-Rector of the Universitat de València, praised the fruitful collaboration.</w:t>
      </w:r>
    </w:p>
    <w:p w14:paraId="4AFD6FBA" w14:textId="77777777" w:rsidR="00F46904" w:rsidRPr="00DC2518" w:rsidRDefault="00F46904" w:rsidP="00F46904">
      <w:pPr>
        <w:pStyle w:val="Textkrper"/>
        <w:spacing w:before="120" w:after="120" w:line="260" w:lineRule="exact"/>
        <w:jc w:val="both"/>
        <w:rPr>
          <w:rFonts w:ascii="Arial" w:hAnsi="Arial"/>
          <w:b w:val="0"/>
          <w:bCs w:val="0"/>
          <w:color w:val="000000"/>
          <w:lang w:val="en-US"/>
        </w:rPr>
      </w:pPr>
      <w:r w:rsidRPr="00DC2518">
        <w:rPr>
          <w:rFonts w:ascii="Arial" w:hAnsi="Arial"/>
          <w:b w:val="0"/>
          <w:bCs w:val="0"/>
          <w:color w:val="000000"/>
          <w:lang w:val="en-US"/>
        </w:rPr>
        <w:t xml:space="preserve">The Chair of Electromagnetic Compatibility </w:t>
      </w:r>
      <w:r>
        <w:rPr>
          <w:rFonts w:ascii="Arial" w:hAnsi="Arial"/>
          <w:b w:val="0"/>
          <w:bCs w:val="0"/>
          <w:color w:val="000000"/>
          <w:lang w:val="en-US"/>
        </w:rPr>
        <w:t xml:space="preserve">(EMC) </w:t>
      </w:r>
      <w:r w:rsidRPr="00DC2518">
        <w:rPr>
          <w:rFonts w:ascii="Arial" w:hAnsi="Arial"/>
          <w:b w:val="0"/>
          <w:bCs w:val="0"/>
          <w:color w:val="000000"/>
          <w:lang w:val="en-US"/>
        </w:rPr>
        <w:t xml:space="preserve">was established ten years ago to advance both research and practical applications in this field. Since then, </w:t>
      </w:r>
      <w:r>
        <w:rPr>
          <w:rFonts w:ascii="Arial" w:hAnsi="Arial"/>
          <w:b w:val="0"/>
          <w:bCs w:val="0"/>
          <w:color w:val="000000"/>
          <w:lang w:val="en-US"/>
        </w:rPr>
        <w:t>it</w:t>
      </w:r>
      <w:r w:rsidRPr="00DC2518">
        <w:rPr>
          <w:rFonts w:ascii="Arial" w:hAnsi="Arial"/>
          <w:b w:val="0"/>
          <w:bCs w:val="0"/>
          <w:color w:val="000000"/>
          <w:lang w:val="en-US"/>
        </w:rPr>
        <w:t xml:space="preserve"> has supervised doctoral dissertations</w:t>
      </w:r>
      <w:r>
        <w:rPr>
          <w:rFonts w:ascii="Arial" w:hAnsi="Arial"/>
          <w:b w:val="0"/>
          <w:bCs w:val="0"/>
          <w:color w:val="000000"/>
          <w:lang w:val="en-US"/>
        </w:rPr>
        <w:t xml:space="preserve"> as well as</w:t>
      </w:r>
      <w:r w:rsidRPr="00DC2518">
        <w:rPr>
          <w:rFonts w:ascii="Arial" w:hAnsi="Arial"/>
          <w:b w:val="0"/>
          <w:bCs w:val="0"/>
          <w:color w:val="000000"/>
          <w:lang w:val="en-US"/>
        </w:rPr>
        <w:t xml:space="preserve"> master’s and bachelor’s theses, </w:t>
      </w:r>
      <w:r>
        <w:rPr>
          <w:rFonts w:ascii="Arial" w:hAnsi="Arial"/>
          <w:b w:val="0"/>
          <w:bCs w:val="0"/>
          <w:color w:val="000000"/>
          <w:lang w:val="en-US"/>
        </w:rPr>
        <w:t xml:space="preserve">delivered </w:t>
      </w:r>
      <w:r w:rsidRPr="00DC2518">
        <w:rPr>
          <w:rFonts w:ascii="Arial" w:hAnsi="Arial"/>
          <w:b w:val="0"/>
          <w:bCs w:val="0"/>
          <w:color w:val="000000"/>
          <w:lang w:val="en-US"/>
        </w:rPr>
        <w:t xml:space="preserve">seminars and courses on EMC topics, and organized presentations at international conferences. </w:t>
      </w:r>
      <w:r>
        <w:rPr>
          <w:rFonts w:ascii="Arial" w:hAnsi="Arial"/>
          <w:b w:val="0"/>
          <w:bCs w:val="0"/>
          <w:color w:val="000000"/>
          <w:lang w:val="en-US"/>
        </w:rPr>
        <w:t xml:space="preserve">Each </w:t>
      </w:r>
      <w:r w:rsidRPr="00DC2518">
        <w:rPr>
          <w:rFonts w:ascii="Arial" w:hAnsi="Arial"/>
          <w:b w:val="0"/>
          <w:bCs w:val="0"/>
          <w:color w:val="000000"/>
          <w:lang w:val="en-US"/>
        </w:rPr>
        <w:t xml:space="preserve">year, Würth Elektronik proposes projects </w:t>
      </w:r>
      <w:r>
        <w:rPr>
          <w:rFonts w:ascii="Arial" w:hAnsi="Arial"/>
          <w:b w:val="0"/>
          <w:bCs w:val="0"/>
          <w:color w:val="000000"/>
          <w:lang w:val="en-US"/>
        </w:rPr>
        <w:t xml:space="preserve">that enable </w:t>
      </w:r>
      <w:r w:rsidRPr="00DC2518">
        <w:rPr>
          <w:rFonts w:ascii="Arial" w:hAnsi="Arial"/>
          <w:b w:val="0"/>
          <w:bCs w:val="0"/>
          <w:color w:val="000000"/>
          <w:lang w:val="en-US"/>
        </w:rPr>
        <w:t xml:space="preserve">internships </w:t>
      </w:r>
      <w:r>
        <w:rPr>
          <w:rFonts w:ascii="Arial" w:hAnsi="Arial"/>
          <w:b w:val="0"/>
          <w:bCs w:val="0"/>
          <w:color w:val="000000"/>
          <w:lang w:val="en-US"/>
        </w:rPr>
        <w:t xml:space="preserve">both </w:t>
      </w:r>
      <w:r w:rsidRPr="00DC2518">
        <w:rPr>
          <w:rFonts w:ascii="Arial" w:hAnsi="Arial"/>
          <w:b w:val="0"/>
          <w:bCs w:val="0"/>
          <w:color w:val="000000"/>
          <w:lang w:val="en-US"/>
        </w:rPr>
        <w:t xml:space="preserve">in the </w:t>
      </w:r>
      <w:r>
        <w:rPr>
          <w:rFonts w:ascii="Arial" w:hAnsi="Arial"/>
          <w:b w:val="0"/>
          <w:bCs w:val="0"/>
          <w:color w:val="000000"/>
          <w:lang w:val="en-US"/>
        </w:rPr>
        <w:t xml:space="preserve">chair’s </w:t>
      </w:r>
      <w:r w:rsidRPr="00DC2518">
        <w:rPr>
          <w:rFonts w:ascii="Arial" w:hAnsi="Arial"/>
          <w:b w:val="0"/>
          <w:bCs w:val="0"/>
          <w:color w:val="000000"/>
          <w:lang w:val="en-US"/>
        </w:rPr>
        <w:t xml:space="preserve">laboratory and at </w:t>
      </w:r>
      <w:r>
        <w:rPr>
          <w:rFonts w:ascii="Arial" w:hAnsi="Arial"/>
          <w:b w:val="0"/>
          <w:bCs w:val="0"/>
          <w:color w:val="000000"/>
          <w:lang w:val="en-US"/>
        </w:rPr>
        <w:t xml:space="preserve">company’s </w:t>
      </w:r>
      <w:r w:rsidRPr="00DC2518">
        <w:rPr>
          <w:rFonts w:ascii="Arial" w:hAnsi="Arial"/>
          <w:b w:val="0"/>
          <w:bCs w:val="0"/>
          <w:color w:val="000000"/>
          <w:lang w:val="en-US"/>
        </w:rPr>
        <w:t xml:space="preserve">headquarters. </w:t>
      </w:r>
      <w:r>
        <w:rPr>
          <w:rFonts w:ascii="Arial" w:hAnsi="Arial"/>
          <w:b w:val="0"/>
          <w:bCs w:val="0"/>
          <w:color w:val="000000"/>
          <w:lang w:val="en-US"/>
        </w:rPr>
        <w:t xml:space="preserve">Coordination of these activities is overseen by </w:t>
      </w:r>
      <w:r w:rsidRPr="00DC2518">
        <w:rPr>
          <w:rFonts w:ascii="Arial" w:hAnsi="Arial"/>
          <w:b w:val="0"/>
          <w:bCs w:val="0"/>
          <w:color w:val="000000"/>
          <w:lang w:val="en-US"/>
        </w:rPr>
        <w:t xml:space="preserve">PhD Jorge Victoria and Antonio Alcarria from </w:t>
      </w:r>
      <w:r>
        <w:rPr>
          <w:rFonts w:ascii="Arial" w:hAnsi="Arial"/>
          <w:b w:val="0"/>
          <w:bCs w:val="0"/>
          <w:color w:val="000000"/>
          <w:lang w:val="en-US"/>
        </w:rPr>
        <w:t xml:space="preserve">Würth Elekronik’s </w:t>
      </w:r>
      <w:r w:rsidRPr="00DC2518">
        <w:rPr>
          <w:rFonts w:ascii="Arial" w:hAnsi="Arial"/>
          <w:b w:val="0"/>
          <w:bCs w:val="0"/>
          <w:color w:val="000000"/>
          <w:lang w:val="en-US"/>
        </w:rPr>
        <w:t>Product Management</w:t>
      </w:r>
      <w:r>
        <w:rPr>
          <w:rFonts w:ascii="Arial" w:hAnsi="Arial"/>
          <w:b w:val="0"/>
          <w:bCs w:val="0"/>
          <w:color w:val="000000"/>
          <w:lang w:val="en-US"/>
        </w:rPr>
        <w:t xml:space="preserve"> team. </w:t>
      </w:r>
    </w:p>
    <w:p w14:paraId="2F98AB9F" w14:textId="77777777" w:rsidR="002B6E53" w:rsidRPr="00DC2518" w:rsidRDefault="002B6E53" w:rsidP="002B6E53">
      <w:pPr>
        <w:pStyle w:val="Textkrper"/>
        <w:spacing w:before="120" w:after="120" w:line="260" w:lineRule="exact"/>
        <w:jc w:val="both"/>
        <w:rPr>
          <w:rFonts w:ascii="Arial" w:hAnsi="Arial"/>
          <w:color w:val="000000"/>
          <w:lang w:val="en-US"/>
        </w:rPr>
      </w:pPr>
      <w:r w:rsidRPr="00DC2518">
        <w:rPr>
          <w:rFonts w:ascii="Arial" w:hAnsi="Arial"/>
          <w:color w:val="000000"/>
          <w:lang w:val="en-US"/>
        </w:rPr>
        <w:t>The chair's success reflected in graduates' careers</w:t>
      </w:r>
    </w:p>
    <w:p w14:paraId="0E531305" w14:textId="77777777" w:rsidR="00AB310A" w:rsidRDefault="00AB310A" w:rsidP="004A397D">
      <w:pPr>
        <w:pStyle w:val="Textkrper"/>
        <w:spacing w:before="120" w:after="120" w:line="260" w:lineRule="exact"/>
        <w:jc w:val="both"/>
        <w:rPr>
          <w:rFonts w:ascii="Arial" w:hAnsi="Arial"/>
          <w:b w:val="0"/>
          <w:bCs w:val="0"/>
          <w:color w:val="000000"/>
          <w:lang w:val="en-US"/>
        </w:rPr>
      </w:pPr>
      <w:r>
        <w:rPr>
          <w:rFonts w:ascii="Arial" w:hAnsi="Arial"/>
          <w:b w:val="0"/>
          <w:bCs w:val="0"/>
          <w:color w:val="000000"/>
          <w:lang w:val="en-US"/>
        </w:rPr>
        <w:t xml:space="preserve">The event was hosted by </w:t>
      </w:r>
      <w:r w:rsidRPr="00DC2518">
        <w:rPr>
          <w:rFonts w:ascii="Arial" w:hAnsi="Arial"/>
          <w:b w:val="0"/>
          <w:bCs w:val="0"/>
          <w:color w:val="000000"/>
          <w:lang w:val="en-US"/>
        </w:rPr>
        <w:t xml:space="preserve">Maria Cuesta and Victor Martinez, both </w:t>
      </w:r>
      <w:r>
        <w:rPr>
          <w:rFonts w:ascii="Arial" w:hAnsi="Arial"/>
          <w:b w:val="0"/>
          <w:bCs w:val="0"/>
          <w:color w:val="000000"/>
          <w:lang w:val="en-US"/>
        </w:rPr>
        <w:t xml:space="preserve">former students of the department who are now </w:t>
      </w:r>
      <w:r w:rsidRPr="00DC2518">
        <w:rPr>
          <w:rFonts w:ascii="Arial" w:hAnsi="Arial"/>
          <w:b w:val="0"/>
          <w:bCs w:val="0"/>
          <w:color w:val="000000"/>
          <w:lang w:val="en-US"/>
        </w:rPr>
        <w:t xml:space="preserve">working in </w:t>
      </w:r>
      <w:r>
        <w:rPr>
          <w:rFonts w:ascii="Arial" w:hAnsi="Arial"/>
          <w:b w:val="0"/>
          <w:bCs w:val="0"/>
          <w:color w:val="000000"/>
          <w:lang w:val="en-US"/>
        </w:rPr>
        <w:t>P</w:t>
      </w:r>
      <w:r w:rsidRPr="00DC2518">
        <w:rPr>
          <w:rFonts w:ascii="Arial" w:hAnsi="Arial"/>
          <w:b w:val="0"/>
          <w:bCs w:val="0"/>
          <w:color w:val="000000"/>
          <w:lang w:val="en-US"/>
        </w:rPr>
        <w:t xml:space="preserve">roduct </w:t>
      </w:r>
      <w:r>
        <w:rPr>
          <w:rFonts w:ascii="Arial" w:hAnsi="Arial"/>
          <w:b w:val="0"/>
          <w:bCs w:val="0"/>
          <w:color w:val="000000"/>
          <w:lang w:val="en-US"/>
        </w:rPr>
        <w:t>M</w:t>
      </w:r>
      <w:r w:rsidRPr="00DC2518">
        <w:rPr>
          <w:rFonts w:ascii="Arial" w:hAnsi="Arial"/>
          <w:b w:val="0"/>
          <w:bCs w:val="0"/>
          <w:color w:val="000000"/>
          <w:lang w:val="en-US"/>
        </w:rPr>
        <w:t>anagement at Würth Elektronik</w:t>
      </w:r>
      <w:r>
        <w:rPr>
          <w:rFonts w:ascii="Arial" w:hAnsi="Arial"/>
          <w:b w:val="0"/>
          <w:bCs w:val="0"/>
          <w:color w:val="000000"/>
          <w:lang w:val="en-US"/>
        </w:rPr>
        <w:t>.</w:t>
      </w:r>
      <w:r w:rsidRPr="00DC2518">
        <w:rPr>
          <w:rFonts w:ascii="Arial" w:hAnsi="Arial"/>
          <w:b w:val="0"/>
          <w:bCs w:val="0"/>
          <w:color w:val="000000"/>
          <w:lang w:val="en-US"/>
        </w:rPr>
        <w:t xml:space="preserve"> Professor Adrián Suárez delivered a presentation </w:t>
      </w:r>
      <w:r>
        <w:rPr>
          <w:rFonts w:ascii="Arial" w:hAnsi="Arial"/>
          <w:b w:val="0"/>
          <w:bCs w:val="0"/>
          <w:color w:val="000000"/>
          <w:lang w:val="en-US"/>
        </w:rPr>
        <w:t>outlining</w:t>
      </w:r>
      <w:r w:rsidRPr="00DC2518">
        <w:rPr>
          <w:rFonts w:ascii="Arial" w:hAnsi="Arial"/>
          <w:b w:val="0"/>
          <w:bCs w:val="0"/>
          <w:color w:val="000000"/>
          <w:lang w:val="en-US"/>
        </w:rPr>
        <w:t xml:space="preserve"> the department’s past</w:t>
      </w:r>
      <w:r>
        <w:rPr>
          <w:rFonts w:ascii="Arial" w:hAnsi="Arial"/>
          <w:b w:val="0"/>
          <w:bCs w:val="0"/>
          <w:color w:val="000000"/>
          <w:lang w:val="en-US"/>
        </w:rPr>
        <w:t xml:space="preserve"> achievements</w:t>
      </w:r>
      <w:r w:rsidRPr="00DC2518">
        <w:rPr>
          <w:rFonts w:ascii="Arial" w:hAnsi="Arial"/>
          <w:b w:val="0"/>
          <w:bCs w:val="0"/>
          <w:color w:val="000000"/>
          <w:lang w:val="en-US"/>
        </w:rPr>
        <w:t xml:space="preserve">, </w:t>
      </w:r>
      <w:r>
        <w:rPr>
          <w:rFonts w:ascii="Arial" w:hAnsi="Arial"/>
          <w:b w:val="0"/>
          <w:bCs w:val="0"/>
          <w:color w:val="000000"/>
          <w:lang w:val="en-US"/>
        </w:rPr>
        <w:t xml:space="preserve">as well as its current work </w:t>
      </w:r>
      <w:r w:rsidRPr="00DC2518">
        <w:rPr>
          <w:rFonts w:ascii="Arial" w:hAnsi="Arial"/>
          <w:b w:val="0"/>
          <w:bCs w:val="0"/>
          <w:color w:val="000000"/>
          <w:lang w:val="en-US"/>
        </w:rPr>
        <w:t xml:space="preserve">and future plans. </w:t>
      </w:r>
      <w:r>
        <w:rPr>
          <w:rFonts w:ascii="Arial" w:hAnsi="Arial"/>
          <w:b w:val="0"/>
          <w:bCs w:val="0"/>
          <w:color w:val="000000"/>
          <w:lang w:val="en-US"/>
        </w:rPr>
        <w:t xml:space="preserve">As the department’s first doctoral student, he later </w:t>
      </w:r>
      <w:r w:rsidRPr="00DC2518">
        <w:rPr>
          <w:rFonts w:ascii="Arial" w:hAnsi="Arial"/>
          <w:b w:val="0"/>
          <w:bCs w:val="0"/>
          <w:color w:val="000000"/>
          <w:lang w:val="en-US"/>
        </w:rPr>
        <w:t xml:space="preserve">returned as a faculty member. He was </w:t>
      </w:r>
      <w:r>
        <w:rPr>
          <w:rFonts w:ascii="Arial" w:hAnsi="Arial"/>
          <w:b w:val="0"/>
          <w:bCs w:val="0"/>
          <w:color w:val="000000"/>
          <w:lang w:val="en-US"/>
        </w:rPr>
        <w:t xml:space="preserve">supported </w:t>
      </w:r>
      <w:r w:rsidRPr="00DC2518">
        <w:rPr>
          <w:rFonts w:ascii="Arial" w:hAnsi="Arial"/>
          <w:b w:val="0"/>
          <w:bCs w:val="0"/>
          <w:color w:val="000000"/>
          <w:lang w:val="en-US"/>
        </w:rPr>
        <w:t>in his presentation by Antonio Alcarria.</w:t>
      </w:r>
    </w:p>
    <w:p w14:paraId="3A463531" w14:textId="2B484385" w:rsidR="00D62E1C" w:rsidRPr="00DC2518" w:rsidRDefault="00D62E1C" w:rsidP="004A397D">
      <w:pPr>
        <w:pStyle w:val="Textkrper"/>
        <w:spacing w:before="120" w:after="120" w:line="260" w:lineRule="exact"/>
        <w:jc w:val="both"/>
        <w:rPr>
          <w:rFonts w:ascii="Arial" w:hAnsi="Arial"/>
          <w:b w:val="0"/>
          <w:bCs w:val="0"/>
          <w:color w:val="000000"/>
          <w:lang w:val="en-US"/>
        </w:rPr>
      </w:pPr>
      <w:r w:rsidRPr="00DC2518">
        <w:rPr>
          <w:rFonts w:ascii="Arial" w:hAnsi="Arial"/>
          <w:b w:val="0"/>
          <w:bCs w:val="0"/>
          <w:color w:val="000000"/>
          <w:lang w:val="en-US"/>
        </w:rPr>
        <w:t>“At Würth Elektronik, it’s always about the people. For us, support isn’t limited to customers; we also stand by researchers with advice and assistance and support student initiatives, for example. EMC has always been an important field for us, and with the Cátedra EMC, we fulfilled a dream ten years ago,” said Alexander Gerfer, CTO of the Würth Elektronik eiSos Group, in his speech, and thanked everyone involved.</w:t>
      </w:r>
    </w:p>
    <w:p w14:paraId="35A04471" w14:textId="77A2BD91" w:rsidR="00715B39" w:rsidRDefault="00715B39">
      <w:pPr>
        <w:rPr>
          <w:rFonts w:ascii="Arial" w:hAnsi="Arial" w:cs="Arial"/>
          <w:sz w:val="20"/>
          <w:szCs w:val="20"/>
          <w:lang w:val="en-US"/>
        </w:rPr>
      </w:pPr>
      <w:r>
        <w:rPr>
          <w:rFonts w:ascii="Arial" w:hAnsi="Arial"/>
          <w:b/>
          <w:bCs/>
          <w:lang w:val="en-US"/>
        </w:rPr>
        <w:br w:type="page"/>
      </w:r>
    </w:p>
    <w:p w14:paraId="65E0F6AD" w14:textId="77777777" w:rsidR="00550C2A" w:rsidRPr="00DC2518" w:rsidRDefault="00550C2A" w:rsidP="00303737">
      <w:pPr>
        <w:pStyle w:val="Textkrper"/>
        <w:spacing w:before="120" w:after="120" w:line="260" w:lineRule="exact"/>
        <w:jc w:val="both"/>
        <w:rPr>
          <w:rFonts w:ascii="Arial" w:hAnsi="Arial"/>
          <w:b w:val="0"/>
          <w:bCs w:val="0"/>
          <w:lang w:val="en-US"/>
        </w:rPr>
      </w:pPr>
    </w:p>
    <w:p w14:paraId="7653B424" w14:textId="77777777" w:rsidR="00485E6F" w:rsidRPr="00DC2518" w:rsidRDefault="00485E6F" w:rsidP="00485E6F">
      <w:pPr>
        <w:pStyle w:val="PITextkrper"/>
        <w:pBdr>
          <w:top w:val="single" w:sz="4" w:space="1" w:color="auto"/>
        </w:pBdr>
        <w:spacing w:before="240"/>
        <w:rPr>
          <w:b/>
          <w:sz w:val="18"/>
          <w:szCs w:val="18"/>
          <w:lang w:val="en-US"/>
        </w:rPr>
      </w:pPr>
    </w:p>
    <w:p w14:paraId="123980E4" w14:textId="77777777" w:rsidR="00550C2A" w:rsidRPr="00A91DDF" w:rsidRDefault="00550C2A" w:rsidP="00646DA4">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431265CC" w14:textId="77777777" w:rsidR="00550C2A" w:rsidRDefault="00550C2A" w:rsidP="00550C2A">
      <w:pPr>
        <w:spacing w:after="120" w:line="280" w:lineRule="exact"/>
        <w:rPr>
          <w:rStyle w:val="Hyperlink"/>
          <w:rFonts w:ascii="Arial" w:hAnsi="Arial" w:cs="Arial"/>
          <w:sz w:val="18"/>
          <w:szCs w:val="18"/>
          <w:lang w:val="en-US"/>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8" w:history="1">
        <w:r>
          <w:rPr>
            <w:rStyle w:val="Hyperlink"/>
            <w:rFonts w:ascii="Arial" w:hAnsi="Arial" w:cs="Arial"/>
            <w:sz w:val="18"/>
            <w:szCs w:val="18"/>
            <w:lang w:val="en-US"/>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A01714" w:rsidRPr="00BD0E77" w14:paraId="415A195B" w14:textId="5D79DE03" w:rsidTr="00944501">
        <w:trPr>
          <w:trHeight w:val="1701"/>
        </w:trPr>
        <w:tc>
          <w:tcPr>
            <w:tcW w:w="3510" w:type="dxa"/>
          </w:tcPr>
          <w:p w14:paraId="4BBAF83E" w14:textId="5AA3B139" w:rsidR="00A01714" w:rsidRPr="00DC2518" w:rsidRDefault="00A01714" w:rsidP="002B5DE7">
            <w:pPr>
              <w:pStyle w:val="txt"/>
              <w:rPr>
                <w:b/>
                <w:bCs/>
                <w:sz w:val="18"/>
                <w:lang w:val="en-US"/>
              </w:rPr>
            </w:pPr>
            <w:r w:rsidRPr="00DC2518">
              <w:rPr>
                <w:b/>
                <w:lang w:val="en-US"/>
              </w:rPr>
              <w:br/>
            </w:r>
            <w:r>
              <w:rPr>
                <w:noProof/>
              </w:rPr>
              <w:drawing>
                <wp:inline distT="0" distB="0" distL="0" distR="0" wp14:anchorId="3CD3BDA5" wp14:editId="7CAE4AD6">
                  <wp:extent cx="2139950" cy="1424940"/>
                  <wp:effectExtent l="0" t="0" r="0" b="3810"/>
                  <wp:docPr id="7518280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DC2518">
              <w:rPr>
                <w:b/>
                <w:bCs/>
                <w:sz w:val="18"/>
                <w:lang w:val="en-US"/>
              </w:rPr>
              <w:br/>
            </w:r>
            <w:r w:rsidR="005F1C33" w:rsidRPr="00DC2518">
              <w:rPr>
                <w:bCs/>
                <w:sz w:val="16"/>
                <w:szCs w:val="16"/>
                <w:lang w:val="en-US"/>
              </w:rPr>
              <w:t>Image source</w:t>
            </w:r>
            <w:r w:rsidRPr="00DC2518">
              <w:rPr>
                <w:bCs/>
                <w:sz w:val="16"/>
                <w:szCs w:val="16"/>
                <w:lang w:val="en-US"/>
              </w:rPr>
              <w:t>: Cátedra EMC Würth Elektronik</w:t>
            </w:r>
          </w:p>
          <w:p w14:paraId="5ED23578" w14:textId="6133A1AA" w:rsidR="00CE7D0F" w:rsidRPr="00DC2518" w:rsidRDefault="00D62E1C" w:rsidP="00CE17D6">
            <w:pPr>
              <w:autoSpaceDE w:val="0"/>
              <w:autoSpaceDN w:val="0"/>
              <w:adjustRightInd w:val="0"/>
              <w:rPr>
                <w:rFonts w:ascii="Arial" w:hAnsi="Arial" w:cs="Arial"/>
                <w:b/>
                <w:bCs/>
                <w:sz w:val="18"/>
                <w:szCs w:val="18"/>
                <w:lang w:val="en-US"/>
              </w:rPr>
            </w:pPr>
            <w:r w:rsidRPr="00DC2518">
              <w:rPr>
                <w:rFonts w:ascii="Arial" w:hAnsi="Arial" w:cs="Arial"/>
                <w:b/>
                <w:bCs/>
                <w:sz w:val="18"/>
                <w:szCs w:val="18"/>
                <w:lang w:val="en-US"/>
              </w:rPr>
              <w:t xml:space="preserve">Adrián Suárez, Assistant Professor at the </w:t>
            </w:r>
            <w:r w:rsidRPr="00DC2518">
              <w:rPr>
                <w:rFonts w:ascii="Arial" w:hAnsi="Arial" w:cs="Arial"/>
                <w:b/>
                <w:sz w:val="18"/>
                <w:szCs w:val="18"/>
                <w:lang w:val="en-US"/>
              </w:rPr>
              <w:t>Universitat de València,</w:t>
            </w:r>
            <w:r w:rsidRPr="00DC2518">
              <w:rPr>
                <w:rFonts w:ascii="Arial" w:hAnsi="Arial" w:cs="Arial"/>
                <w:b/>
                <w:bCs/>
                <w:sz w:val="18"/>
                <w:szCs w:val="18"/>
                <w:lang w:val="en-US"/>
              </w:rPr>
              <w:t xml:space="preserve"> Prof. José Torres at the </w:t>
            </w:r>
            <w:r w:rsidRPr="00DC2518">
              <w:rPr>
                <w:rFonts w:ascii="Arial" w:hAnsi="Arial" w:cs="Arial"/>
                <w:b/>
                <w:sz w:val="18"/>
                <w:szCs w:val="18"/>
                <w:lang w:val="en-US"/>
              </w:rPr>
              <w:t>Universitat de València</w:t>
            </w:r>
            <w:r w:rsidRPr="00DC2518">
              <w:rPr>
                <w:rFonts w:ascii="Arial" w:hAnsi="Arial" w:cs="Arial"/>
                <w:b/>
                <w:bCs/>
                <w:sz w:val="18"/>
                <w:szCs w:val="18"/>
                <w:lang w:val="en-US"/>
              </w:rPr>
              <w:t xml:space="preserve">, </w:t>
            </w:r>
            <w:r w:rsidR="00994B58" w:rsidRPr="00DC2518">
              <w:rPr>
                <w:rFonts w:ascii="Arial" w:hAnsi="Arial" w:cs="Arial"/>
                <w:b/>
                <w:bCs/>
                <w:sz w:val="18"/>
                <w:szCs w:val="18"/>
                <w:lang w:val="en-US"/>
              </w:rPr>
              <w:t>Steffen Mütsch, Global Head of EMC</w:t>
            </w:r>
            <w:r w:rsidR="00784D36" w:rsidRPr="00DC2518">
              <w:rPr>
                <w:rFonts w:ascii="Arial" w:hAnsi="Arial" w:cs="Arial"/>
                <w:b/>
                <w:bCs/>
                <w:sz w:val="18"/>
                <w:szCs w:val="18"/>
                <w:lang w:val="en-US"/>
              </w:rPr>
              <w:t xml:space="preserve"> at W</w:t>
            </w:r>
            <w:r w:rsidR="004F1D62" w:rsidRPr="00DC2518">
              <w:rPr>
                <w:rFonts w:ascii="Arial" w:hAnsi="Arial" w:cs="Arial"/>
                <w:b/>
                <w:bCs/>
                <w:sz w:val="18"/>
                <w:szCs w:val="18"/>
                <w:lang w:val="en-US"/>
              </w:rPr>
              <w:t>ürth Elektronik</w:t>
            </w:r>
            <w:r w:rsidR="00D11CB0" w:rsidRPr="00DC2518">
              <w:rPr>
                <w:rFonts w:ascii="Arial" w:hAnsi="Arial" w:cs="Arial"/>
                <w:b/>
                <w:bCs/>
                <w:sz w:val="18"/>
                <w:szCs w:val="18"/>
                <w:lang w:val="en-US"/>
              </w:rPr>
              <w:t>,</w:t>
            </w:r>
            <w:r w:rsidRPr="00DC2518">
              <w:rPr>
                <w:rFonts w:ascii="Arial" w:hAnsi="Arial" w:cs="Arial"/>
                <w:b/>
                <w:bCs/>
                <w:sz w:val="18"/>
                <w:szCs w:val="18"/>
                <w:lang w:val="en-US"/>
              </w:rPr>
              <w:t xml:space="preserve"> Alexander Gerfer, CTO at the Würth Elektronik eiSos Group, Inmaculada Coma, Vice-Rector of the </w:t>
            </w:r>
            <w:r w:rsidRPr="00DC2518">
              <w:rPr>
                <w:rFonts w:ascii="Arial" w:hAnsi="Arial" w:cs="Arial"/>
                <w:b/>
                <w:sz w:val="18"/>
                <w:szCs w:val="18"/>
                <w:lang w:val="en-US"/>
              </w:rPr>
              <w:t>Universitat de València,</w:t>
            </w:r>
            <w:r w:rsidRPr="00DC2518">
              <w:rPr>
                <w:rFonts w:ascii="Arial" w:hAnsi="Arial" w:cs="Arial"/>
                <w:b/>
                <w:bCs/>
                <w:sz w:val="18"/>
                <w:szCs w:val="18"/>
                <w:lang w:val="en-US"/>
              </w:rPr>
              <w:t xml:space="preserve"> Antonio Alcarria, Head of EMC Advanced Materials, Product Management at Würth Elektronik eiSos, Ph.D. Jorge Victoria, </w:t>
            </w:r>
            <w:r w:rsidR="00D11CB0" w:rsidRPr="00DC2518">
              <w:rPr>
                <w:rFonts w:ascii="Arial" w:hAnsi="Arial" w:cs="Arial"/>
                <w:b/>
                <w:bCs/>
                <w:sz w:val="18"/>
                <w:szCs w:val="18"/>
                <w:lang w:val="en-US"/>
              </w:rPr>
              <w:t>Head of Thermal Management</w:t>
            </w:r>
            <w:r w:rsidRPr="00DC2518">
              <w:rPr>
                <w:rFonts w:ascii="Arial" w:hAnsi="Arial" w:cs="Arial"/>
                <w:b/>
                <w:bCs/>
                <w:sz w:val="18"/>
                <w:szCs w:val="18"/>
                <w:lang w:val="en-US"/>
              </w:rPr>
              <w:t xml:space="preserve"> at Würth Elektronik eiSos (from left to right) </w:t>
            </w:r>
            <w:r w:rsidRPr="00DC2518">
              <w:rPr>
                <w:rFonts w:ascii="Arial" w:hAnsi="Arial" w:cs="Arial"/>
                <w:b/>
                <w:bCs/>
                <w:sz w:val="18"/>
                <w:szCs w:val="18"/>
                <w:lang w:val="en-US"/>
              </w:rPr>
              <w:br/>
            </w:r>
          </w:p>
        </w:tc>
        <w:tc>
          <w:tcPr>
            <w:tcW w:w="3510" w:type="dxa"/>
          </w:tcPr>
          <w:p w14:paraId="5FA5AE31" w14:textId="0634E715" w:rsidR="00CE7D0F" w:rsidRPr="00DC2518" w:rsidRDefault="00944501" w:rsidP="002B5DE7">
            <w:pPr>
              <w:pStyle w:val="txt"/>
              <w:rPr>
                <w:b/>
                <w:sz w:val="18"/>
                <w:szCs w:val="18"/>
                <w:lang w:val="en-US"/>
              </w:rPr>
            </w:pPr>
            <w:r w:rsidRPr="00DC2518">
              <w:rPr>
                <w:b/>
                <w:lang w:val="en-US"/>
              </w:rPr>
              <w:br/>
            </w:r>
            <w:r>
              <w:rPr>
                <w:noProof/>
              </w:rPr>
              <w:drawing>
                <wp:inline distT="0" distB="0" distL="0" distR="0" wp14:anchorId="525EC5D4" wp14:editId="243F8DE0">
                  <wp:extent cx="2139950" cy="1424940"/>
                  <wp:effectExtent l="0" t="0" r="0" b="3810"/>
                  <wp:docPr id="5360327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DC2518">
              <w:rPr>
                <w:b/>
                <w:lang w:val="en-US"/>
              </w:rPr>
              <w:br/>
            </w:r>
            <w:r w:rsidR="005F1C33" w:rsidRPr="00DC2518">
              <w:rPr>
                <w:bCs/>
                <w:sz w:val="16"/>
                <w:szCs w:val="16"/>
                <w:lang w:val="en-US"/>
              </w:rPr>
              <w:t>Image source</w:t>
            </w:r>
            <w:r w:rsidRPr="00DC2518">
              <w:rPr>
                <w:bCs/>
                <w:sz w:val="16"/>
                <w:szCs w:val="16"/>
                <w:lang w:val="en-US"/>
              </w:rPr>
              <w:t>: Cátedra EMC Würth Elektronik</w:t>
            </w:r>
          </w:p>
          <w:p w14:paraId="2746F4E1" w14:textId="1D2FFA82" w:rsidR="00CE7D0F" w:rsidRPr="00DC2518" w:rsidRDefault="005F1C33" w:rsidP="00944501">
            <w:pPr>
              <w:autoSpaceDE w:val="0"/>
              <w:autoSpaceDN w:val="0"/>
              <w:adjustRightInd w:val="0"/>
              <w:rPr>
                <w:b/>
                <w:lang w:val="en-US"/>
              </w:rPr>
            </w:pPr>
            <w:r w:rsidRPr="00DC2518">
              <w:rPr>
                <w:rFonts w:ascii="Arial" w:hAnsi="Arial" w:cs="Arial"/>
                <w:b/>
                <w:bCs/>
                <w:sz w:val="18"/>
                <w:szCs w:val="18"/>
                <w:lang w:val="en-US"/>
              </w:rPr>
              <w:t xml:space="preserve">Alexander Gerfer, CTO of the Würth Elektronik eiSos Group (left), together with Inmaculada Coma, Vice Rector of the </w:t>
            </w:r>
            <w:r w:rsidR="00D62E1C" w:rsidRPr="00DC2518">
              <w:rPr>
                <w:rFonts w:ascii="Arial" w:hAnsi="Arial" w:cs="Arial"/>
                <w:b/>
                <w:sz w:val="18"/>
                <w:szCs w:val="18"/>
                <w:lang w:val="en-US"/>
              </w:rPr>
              <w:t>Universitat de València</w:t>
            </w:r>
          </w:p>
        </w:tc>
      </w:tr>
      <w:tr w:rsidR="00A01714" w:rsidRPr="00BD0E77" w14:paraId="1B878245" w14:textId="77777777" w:rsidTr="00944501">
        <w:trPr>
          <w:trHeight w:val="1701"/>
        </w:trPr>
        <w:tc>
          <w:tcPr>
            <w:tcW w:w="3510" w:type="dxa"/>
          </w:tcPr>
          <w:p w14:paraId="0BF65E1C" w14:textId="372223F7" w:rsidR="00A01714" w:rsidRPr="00DC2518" w:rsidRDefault="00A01714" w:rsidP="002C269B">
            <w:pPr>
              <w:pStyle w:val="txt"/>
              <w:rPr>
                <w:b/>
                <w:bCs/>
                <w:sz w:val="18"/>
                <w:lang w:val="en-US"/>
              </w:rPr>
            </w:pPr>
            <w:r w:rsidRPr="00DC2518">
              <w:rPr>
                <w:b/>
                <w:lang w:val="en-US"/>
              </w:rPr>
              <w:br/>
            </w:r>
            <w:r w:rsidR="00944501">
              <w:rPr>
                <w:noProof/>
              </w:rPr>
              <w:drawing>
                <wp:inline distT="0" distB="0" distL="0" distR="0" wp14:anchorId="38259989" wp14:editId="3CEE7D09">
                  <wp:extent cx="2139950" cy="1424940"/>
                  <wp:effectExtent l="0" t="0" r="0" b="3810"/>
                  <wp:docPr id="17675271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DC2518">
              <w:rPr>
                <w:b/>
                <w:bCs/>
                <w:sz w:val="18"/>
                <w:lang w:val="en-US"/>
              </w:rPr>
              <w:br/>
            </w:r>
            <w:r w:rsidR="005F1C33" w:rsidRPr="00DC2518">
              <w:rPr>
                <w:bCs/>
                <w:sz w:val="16"/>
                <w:szCs w:val="16"/>
                <w:lang w:val="en-US"/>
              </w:rPr>
              <w:t>Image source</w:t>
            </w:r>
            <w:r w:rsidRPr="00DC2518">
              <w:rPr>
                <w:bCs/>
                <w:sz w:val="16"/>
                <w:szCs w:val="16"/>
                <w:lang w:val="en-US"/>
              </w:rPr>
              <w:t>: Cátedra EMC Würth Elektronik</w:t>
            </w:r>
          </w:p>
          <w:p w14:paraId="5F754A70" w14:textId="21F13A24" w:rsidR="00A01714" w:rsidRPr="00DC2518" w:rsidRDefault="005F1C33" w:rsidP="002C269B">
            <w:pPr>
              <w:autoSpaceDE w:val="0"/>
              <w:autoSpaceDN w:val="0"/>
              <w:adjustRightInd w:val="0"/>
              <w:rPr>
                <w:rFonts w:ascii="Arial" w:hAnsi="Arial" w:cs="Arial"/>
                <w:b/>
                <w:bCs/>
                <w:sz w:val="18"/>
                <w:szCs w:val="18"/>
                <w:lang w:val="en-US"/>
              </w:rPr>
            </w:pPr>
            <w:r w:rsidRPr="00DC2518">
              <w:rPr>
                <w:rFonts w:ascii="Arial" w:hAnsi="Arial" w:cs="Arial"/>
                <w:b/>
                <w:bCs/>
                <w:sz w:val="18"/>
                <w:szCs w:val="18"/>
                <w:lang w:val="en-US"/>
              </w:rPr>
              <w:t>In his speech, Alexander Gerfer, CTO of the Würth Elektronik eiSos Group, expressed his commitment to promoting research.</w:t>
            </w:r>
            <w:r w:rsidRPr="00DC2518">
              <w:rPr>
                <w:rFonts w:ascii="Arial" w:hAnsi="Arial" w:cs="Arial"/>
                <w:b/>
                <w:bCs/>
                <w:sz w:val="18"/>
                <w:szCs w:val="18"/>
                <w:lang w:val="en-US"/>
              </w:rPr>
              <w:br/>
            </w:r>
            <w:r w:rsidR="002B5DE7" w:rsidRPr="00DC2518">
              <w:rPr>
                <w:rFonts w:ascii="Arial" w:hAnsi="Arial" w:cs="Arial"/>
                <w:b/>
                <w:bCs/>
                <w:sz w:val="18"/>
                <w:szCs w:val="18"/>
                <w:lang w:val="en-US"/>
              </w:rPr>
              <w:t xml:space="preserve"> </w:t>
            </w:r>
          </w:p>
        </w:tc>
        <w:tc>
          <w:tcPr>
            <w:tcW w:w="3510" w:type="dxa"/>
          </w:tcPr>
          <w:p w14:paraId="60C62F8E" w14:textId="3F7039C4" w:rsidR="00A01714" w:rsidRPr="00DC2518" w:rsidRDefault="00944501" w:rsidP="002C269B">
            <w:pPr>
              <w:pStyle w:val="txt"/>
              <w:rPr>
                <w:bCs/>
                <w:sz w:val="16"/>
                <w:szCs w:val="16"/>
                <w:lang w:val="en-US"/>
              </w:rPr>
            </w:pPr>
            <w:r w:rsidRPr="00DC2518">
              <w:rPr>
                <w:b/>
                <w:lang w:val="en-US"/>
              </w:rPr>
              <w:br/>
            </w:r>
            <w:r>
              <w:rPr>
                <w:noProof/>
              </w:rPr>
              <w:drawing>
                <wp:inline distT="0" distB="0" distL="0" distR="0" wp14:anchorId="38D008D3" wp14:editId="3B801D3D">
                  <wp:extent cx="2139950" cy="1424940"/>
                  <wp:effectExtent l="0" t="0" r="0" b="3810"/>
                  <wp:docPr id="72639570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DC2518">
              <w:rPr>
                <w:b/>
                <w:lang w:val="en-US"/>
              </w:rPr>
              <w:br/>
            </w:r>
            <w:r w:rsidR="005F1C33" w:rsidRPr="00DC2518">
              <w:rPr>
                <w:bCs/>
                <w:sz w:val="16"/>
                <w:szCs w:val="16"/>
                <w:lang w:val="en-US"/>
              </w:rPr>
              <w:t>Image source</w:t>
            </w:r>
            <w:r w:rsidRPr="00DC2518">
              <w:rPr>
                <w:bCs/>
                <w:sz w:val="16"/>
                <w:szCs w:val="16"/>
                <w:lang w:val="en-US"/>
              </w:rPr>
              <w:t>: Cátedra EMC Würth Elektronik</w:t>
            </w:r>
          </w:p>
          <w:p w14:paraId="31B583A1" w14:textId="4E017B1B" w:rsidR="00944501" w:rsidRPr="00DC2518" w:rsidRDefault="005F1C33" w:rsidP="00944501">
            <w:pPr>
              <w:autoSpaceDE w:val="0"/>
              <w:autoSpaceDN w:val="0"/>
              <w:adjustRightInd w:val="0"/>
              <w:rPr>
                <w:rFonts w:ascii="Arial" w:hAnsi="Arial" w:cs="Arial"/>
                <w:b/>
                <w:sz w:val="18"/>
                <w:szCs w:val="18"/>
                <w:lang w:val="en-US"/>
              </w:rPr>
            </w:pPr>
            <w:r w:rsidRPr="00DC2518">
              <w:rPr>
                <w:rFonts w:ascii="Arial" w:hAnsi="Arial" w:cs="Arial"/>
                <w:b/>
                <w:sz w:val="18"/>
                <w:szCs w:val="18"/>
                <w:lang w:val="en-US"/>
              </w:rPr>
              <w:t>Maria Cuesta and Victor Martinez, both product managers at Würth Elektronik eiSos, hosted the event.</w:t>
            </w:r>
          </w:p>
        </w:tc>
      </w:tr>
      <w:tr w:rsidR="00944501" w:rsidRPr="00BD0E77" w14:paraId="4F285F60" w14:textId="77777777" w:rsidTr="00944501">
        <w:trPr>
          <w:gridAfter w:val="1"/>
          <w:wAfter w:w="3510" w:type="dxa"/>
          <w:trHeight w:val="1701"/>
        </w:trPr>
        <w:tc>
          <w:tcPr>
            <w:tcW w:w="3510" w:type="dxa"/>
          </w:tcPr>
          <w:p w14:paraId="4C0A68D9" w14:textId="647EB6C0" w:rsidR="00944501" w:rsidRPr="00BD0E77" w:rsidRDefault="00944501" w:rsidP="002C269B">
            <w:pPr>
              <w:pStyle w:val="txt"/>
              <w:rPr>
                <w:b/>
                <w:bCs/>
                <w:sz w:val="18"/>
                <w:lang w:val="en-US"/>
              </w:rPr>
            </w:pPr>
            <w:r w:rsidRPr="00BD0E77">
              <w:rPr>
                <w:b/>
                <w:lang w:val="en-US"/>
              </w:rPr>
              <w:lastRenderedPageBreak/>
              <w:br/>
            </w:r>
            <w:r>
              <w:rPr>
                <w:noProof/>
              </w:rPr>
              <w:drawing>
                <wp:inline distT="0" distB="0" distL="0" distR="0" wp14:anchorId="0796F9ED" wp14:editId="1235F837">
                  <wp:extent cx="2139950" cy="1424940"/>
                  <wp:effectExtent l="0" t="0" r="0" b="3810"/>
                  <wp:docPr id="72674737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BD0E77">
              <w:rPr>
                <w:b/>
                <w:bCs/>
                <w:sz w:val="18"/>
                <w:lang w:val="en-US"/>
              </w:rPr>
              <w:br/>
            </w:r>
            <w:r w:rsidR="00B12ED5" w:rsidRPr="00BD0E77">
              <w:rPr>
                <w:bCs/>
                <w:sz w:val="16"/>
                <w:szCs w:val="16"/>
                <w:lang w:val="en-US"/>
              </w:rPr>
              <w:t>Image source</w:t>
            </w:r>
            <w:r w:rsidRPr="00BD0E77">
              <w:rPr>
                <w:bCs/>
                <w:sz w:val="16"/>
                <w:szCs w:val="16"/>
                <w:lang w:val="en-US"/>
              </w:rPr>
              <w:t>: Cátedra EMC Würth Elektronik</w:t>
            </w:r>
          </w:p>
          <w:p w14:paraId="30C8CED3" w14:textId="5896473B" w:rsidR="00944501" w:rsidRPr="00B12ED5" w:rsidRDefault="00B12ED5" w:rsidP="00944501">
            <w:pPr>
              <w:autoSpaceDE w:val="0"/>
              <w:autoSpaceDN w:val="0"/>
              <w:adjustRightInd w:val="0"/>
              <w:rPr>
                <w:rFonts w:ascii="Arial" w:hAnsi="Arial" w:cs="Arial"/>
                <w:b/>
                <w:bCs/>
                <w:sz w:val="18"/>
                <w:szCs w:val="18"/>
                <w:lang w:val="en-US"/>
              </w:rPr>
            </w:pPr>
            <w:r w:rsidRPr="00B12ED5">
              <w:rPr>
                <w:rFonts w:ascii="Arial" w:hAnsi="Arial" w:cs="Arial"/>
                <w:b/>
                <w:bCs/>
                <w:sz w:val="18"/>
                <w:szCs w:val="18"/>
                <w:lang w:val="en-US"/>
              </w:rPr>
              <w:t>Alexander Gerfer, CTO of the Würth Elektronik eiSos Group, spoke about supporting universities.</w:t>
            </w:r>
            <w:r w:rsidR="00944501" w:rsidRPr="00B12ED5">
              <w:rPr>
                <w:rFonts w:ascii="Arial" w:hAnsi="Arial" w:cs="Arial"/>
                <w:b/>
                <w:sz w:val="18"/>
                <w:szCs w:val="18"/>
                <w:lang w:val="en-US"/>
              </w:rPr>
              <w:br/>
            </w:r>
          </w:p>
        </w:tc>
      </w:tr>
    </w:tbl>
    <w:p w14:paraId="4616A057" w14:textId="77777777" w:rsidR="003E1703" w:rsidRDefault="003E1703" w:rsidP="005F1C33">
      <w:pPr>
        <w:pStyle w:val="PITextkrper"/>
        <w:rPr>
          <w:rFonts w:asciiTheme="minorHAnsi" w:hAnsiTheme="minorHAnsi" w:cstheme="minorHAnsi"/>
          <w:szCs w:val="22"/>
          <w:lang w:val="en-US"/>
        </w:rPr>
      </w:pPr>
    </w:p>
    <w:p w14:paraId="21972625" w14:textId="77777777" w:rsidR="00715B39" w:rsidRDefault="00715B39" w:rsidP="00715B39">
      <w:pPr>
        <w:pStyle w:val="Textkrper"/>
        <w:spacing w:before="120" w:after="120" w:line="260" w:lineRule="exact"/>
        <w:jc w:val="both"/>
        <w:rPr>
          <w:rFonts w:ascii="Arial" w:hAnsi="Arial"/>
          <w:b w:val="0"/>
          <w:bCs w:val="0"/>
          <w:lang w:val="en-US"/>
        </w:rPr>
      </w:pPr>
    </w:p>
    <w:p w14:paraId="3E9F3049" w14:textId="77777777" w:rsidR="00715B39" w:rsidRDefault="00715B39" w:rsidP="00715B39">
      <w:pPr>
        <w:pStyle w:val="PITextkrper"/>
        <w:pBdr>
          <w:top w:val="single" w:sz="4" w:space="1" w:color="auto"/>
        </w:pBdr>
        <w:spacing w:before="240"/>
        <w:rPr>
          <w:b/>
          <w:sz w:val="18"/>
          <w:szCs w:val="18"/>
          <w:lang w:val="en-US"/>
        </w:rPr>
      </w:pPr>
    </w:p>
    <w:p w14:paraId="7C0C27FF" w14:textId="77777777" w:rsidR="00715B39" w:rsidRDefault="00715B39" w:rsidP="00715B39">
      <w:pPr>
        <w:pStyle w:val="Textkrper"/>
        <w:spacing w:before="120" w:after="120" w:line="260" w:lineRule="exact"/>
        <w:jc w:val="both"/>
        <w:rPr>
          <w:rFonts w:ascii="Arial" w:hAnsi="Arial"/>
          <w:lang w:val="en-US"/>
        </w:rPr>
      </w:pPr>
      <w:r>
        <w:rPr>
          <w:rFonts w:ascii="Arial" w:hAnsi="Arial"/>
          <w:lang w:val="en-US"/>
        </w:rPr>
        <w:t>About the Würth Elektronik eiSos Group</w:t>
      </w:r>
    </w:p>
    <w:p w14:paraId="79676CC6" w14:textId="77777777" w:rsidR="00715B39" w:rsidRDefault="00715B39" w:rsidP="00715B39">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0FC4F3F9" w14:textId="77777777" w:rsidR="00715B39" w:rsidRPr="00DF5B64" w:rsidRDefault="00715B39" w:rsidP="00715B39">
      <w:pPr>
        <w:pStyle w:val="Textkrper"/>
        <w:spacing w:before="120" w:after="120" w:line="276" w:lineRule="auto"/>
        <w:jc w:val="both"/>
        <w:rPr>
          <w:rFonts w:ascii="Arial" w:hAnsi="Arial"/>
          <w:b w:val="0"/>
          <w:lang w:val="en-US"/>
        </w:rPr>
      </w:pPr>
      <w:bookmarkStart w:id="0" w:name="_Hlk529547556"/>
      <w:bookmarkStart w:id="1" w:name="_Hlk5020326"/>
      <w:r w:rsidRPr="00DF5B64">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11D05DAB" w14:textId="77777777" w:rsidR="00715B39" w:rsidRPr="00DF5B64" w:rsidRDefault="00715B39" w:rsidP="00715B39">
      <w:pPr>
        <w:pStyle w:val="Textkrper"/>
        <w:spacing w:before="120" w:after="120" w:line="276" w:lineRule="auto"/>
        <w:jc w:val="both"/>
        <w:rPr>
          <w:rFonts w:ascii="Arial" w:hAnsi="Arial"/>
          <w:b w:val="0"/>
          <w:lang w:val="en-US"/>
        </w:rPr>
      </w:pPr>
      <w:r w:rsidRPr="00DF5B64">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01A6242B" w14:textId="77777777" w:rsidR="00715B39" w:rsidRPr="0052429E" w:rsidRDefault="00715B39" w:rsidP="00715B39">
      <w:pPr>
        <w:pStyle w:val="Textkrper"/>
        <w:spacing w:before="120" w:after="120" w:line="276" w:lineRule="auto"/>
        <w:jc w:val="both"/>
        <w:rPr>
          <w:rFonts w:ascii="Arial" w:hAnsi="Arial"/>
          <w:b w:val="0"/>
          <w:lang w:val="en-US"/>
        </w:rPr>
      </w:pPr>
      <w:r w:rsidRPr="0052429E">
        <w:rPr>
          <w:rFonts w:ascii="Arial" w:hAnsi="Arial"/>
          <w:b w:val="0"/>
          <w:lang w:val="en-US"/>
        </w:rPr>
        <w:t>Würth Elektronik is part of the Würth Group, the global market leader in the development, production, and sale of fastening and assembly materials, and employs around 7,</w:t>
      </w:r>
      <w:r>
        <w:rPr>
          <w:rFonts w:ascii="Arial" w:hAnsi="Arial"/>
          <w:b w:val="0"/>
          <w:lang w:val="en-US"/>
        </w:rPr>
        <w:t>3</w:t>
      </w:r>
      <w:r w:rsidRPr="0052429E">
        <w:rPr>
          <w:rFonts w:ascii="Arial" w:hAnsi="Arial"/>
          <w:b w:val="0"/>
          <w:lang w:val="en-US"/>
        </w:rPr>
        <w:t>00 people. In 202</w:t>
      </w:r>
      <w:r>
        <w:rPr>
          <w:rFonts w:ascii="Arial" w:hAnsi="Arial"/>
          <w:b w:val="0"/>
          <w:lang w:val="en-US"/>
        </w:rPr>
        <w:t>5</w:t>
      </w:r>
      <w:r w:rsidRPr="0052429E">
        <w:rPr>
          <w:rFonts w:ascii="Arial" w:hAnsi="Arial"/>
          <w:b w:val="0"/>
          <w:lang w:val="en-US"/>
        </w:rPr>
        <w:t>, the Würth Elektronik Group generated sales of 1.0</w:t>
      </w:r>
      <w:r>
        <w:rPr>
          <w:rFonts w:ascii="Arial" w:hAnsi="Arial"/>
          <w:b w:val="0"/>
          <w:lang w:val="en-US"/>
        </w:rPr>
        <w:t>6</w:t>
      </w:r>
      <w:r w:rsidRPr="0052429E">
        <w:rPr>
          <w:rFonts w:ascii="Arial" w:hAnsi="Arial"/>
          <w:b w:val="0"/>
          <w:lang w:val="en-US"/>
        </w:rPr>
        <w:t xml:space="preserve"> Billion Euro.</w:t>
      </w:r>
    </w:p>
    <w:p w14:paraId="5DC63E31" w14:textId="77777777" w:rsidR="00715B39" w:rsidRDefault="00715B39" w:rsidP="00715B39">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194CBCF7" w14:textId="77777777" w:rsidR="00715B39" w:rsidRDefault="00715B39" w:rsidP="00715B39">
      <w:pPr>
        <w:pStyle w:val="Textkrper"/>
        <w:spacing w:before="120" w:after="120" w:line="276" w:lineRule="auto"/>
        <w:rPr>
          <w:rFonts w:ascii="Arial" w:hAnsi="Arial"/>
          <w:lang w:val="en-US"/>
        </w:rPr>
      </w:pPr>
      <w:r>
        <w:rPr>
          <w:rFonts w:ascii="Arial" w:hAnsi="Arial"/>
          <w:lang w:val="en-US"/>
        </w:rPr>
        <w:t xml:space="preserve">Further information at </w:t>
      </w:r>
      <w:hyperlink r:id="rId14" w:history="1">
        <w:r w:rsidRPr="00ED437F">
          <w:rPr>
            <w:rStyle w:val="Hyperlink"/>
            <w:rFonts w:ascii="Arial" w:hAnsi="Arial"/>
            <w:lang w:val="en-US"/>
          </w:rPr>
          <w:t>www.we-online.com</w:t>
        </w:r>
      </w:hyperlink>
    </w:p>
    <w:p w14:paraId="2FFA0288" w14:textId="558BC465" w:rsidR="00715B39" w:rsidRDefault="00715B39">
      <w:pPr>
        <w:rPr>
          <w:rFonts w:ascii="Arial" w:hAnsi="Arial" w:cs="Arial"/>
          <w:b/>
          <w:bCs/>
          <w:sz w:val="20"/>
          <w:szCs w:val="20"/>
          <w:lang w:val="en-US"/>
        </w:rPr>
      </w:pPr>
      <w:r>
        <w:rPr>
          <w:rFonts w:ascii="Arial" w:hAnsi="Arial"/>
          <w:lang w:val="en-US"/>
        </w:rPr>
        <w:br w:type="page"/>
      </w:r>
    </w:p>
    <w:p w14:paraId="6DFA4A74" w14:textId="77777777" w:rsidR="00715B39" w:rsidRDefault="00715B39" w:rsidP="00715B39">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715B39" w14:paraId="44E3C985" w14:textId="77777777" w:rsidTr="00971CF5">
        <w:tc>
          <w:tcPr>
            <w:tcW w:w="3902" w:type="dxa"/>
            <w:hideMark/>
          </w:tcPr>
          <w:p w14:paraId="253FFB17" w14:textId="77777777" w:rsidR="00715B39" w:rsidRDefault="00715B39" w:rsidP="00971CF5">
            <w:pPr>
              <w:pStyle w:val="Textkrper"/>
              <w:autoSpaceDE/>
              <w:adjustRightInd/>
              <w:spacing w:before="120" w:after="120" w:line="276" w:lineRule="auto"/>
              <w:rPr>
                <w:rFonts w:ascii="Arial" w:hAnsi="Arial"/>
                <w:bCs w:val="0"/>
                <w:szCs w:val="24"/>
              </w:rPr>
            </w:pPr>
            <w:r w:rsidRPr="0052429E">
              <w:br w:type="page"/>
            </w:r>
            <w:r>
              <w:rPr>
                <w:rFonts w:ascii="Arial" w:hAnsi="Arial"/>
                <w:bCs w:val="0"/>
                <w:szCs w:val="24"/>
              </w:rPr>
              <w:t>Further information:</w:t>
            </w:r>
          </w:p>
          <w:p w14:paraId="22907979" w14:textId="77777777" w:rsidR="00715B39" w:rsidRDefault="00715B39" w:rsidP="00971CF5">
            <w:pPr>
              <w:spacing w:before="120" w:after="120" w:line="276" w:lineRule="auto"/>
              <w:rPr>
                <w:rFonts w:ascii="Arial" w:hAnsi="Arial" w:cs="Arial"/>
                <w:sz w:val="20"/>
                <w:lang w:val="en-US"/>
              </w:rPr>
            </w:pPr>
            <w:r>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1B90E1D0" w14:textId="77777777" w:rsidR="00715B39" w:rsidRDefault="00715B39" w:rsidP="00971CF5">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5" w:history="1">
              <w:r>
                <w:rPr>
                  <w:rStyle w:val="Hyperlink"/>
                  <w:rFonts w:ascii="Arial" w:hAnsi="Arial"/>
                  <w:sz w:val="20"/>
                  <w:lang w:val="en-US"/>
                </w:rPr>
                <w:t>sarah.hurst@we-online.de</w:t>
              </w:r>
            </w:hyperlink>
            <w:r>
              <w:rPr>
                <w:rFonts w:ascii="Arial" w:hAnsi="Arial"/>
                <w:sz w:val="20"/>
                <w:lang w:val="en-US"/>
              </w:rPr>
              <w:t xml:space="preserve"> </w:t>
            </w:r>
          </w:p>
          <w:p w14:paraId="2033ADA6" w14:textId="77777777" w:rsidR="00715B39" w:rsidRDefault="00715B39" w:rsidP="00971CF5">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79997EE9" w14:textId="77777777" w:rsidR="00715B39" w:rsidRDefault="00715B39" w:rsidP="00971CF5">
            <w:pPr>
              <w:spacing w:before="120" w:after="120" w:line="276" w:lineRule="auto"/>
              <w:rPr>
                <w:rFonts w:ascii="Arial" w:hAnsi="Arial" w:cs="Arial"/>
                <w:bCs/>
                <w:sz w:val="20"/>
              </w:rPr>
            </w:pPr>
          </w:p>
        </w:tc>
        <w:tc>
          <w:tcPr>
            <w:tcW w:w="3193" w:type="dxa"/>
            <w:hideMark/>
          </w:tcPr>
          <w:p w14:paraId="10A6A709" w14:textId="77777777" w:rsidR="00715B39" w:rsidRDefault="00715B39" w:rsidP="00971CF5">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6462B772" w14:textId="77777777" w:rsidR="00715B39" w:rsidRDefault="00715B39" w:rsidP="00971CF5">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t>Brunhamstrasse 21</w:t>
            </w:r>
            <w:r>
              <w:rPr>
                <w:rFonts w:ascii="Arial" w:hAnsi="Arial"/>
                <w:bCs/>
                <w:sz w:val="20"/>
                <w:lang w:val="en-US"/>
              </w:rPr>
              <w:br/>
              <w:t>81249 Munich</w:t>
            </w:r>
            <w:r>
              <w:rPr>
                <w:rFonts w:ascii="Arial" w:hAnsi="Arial"/>
                <w:bCs/>
                <w:sz w:val="20"/>
                <w:lang w:val="en-US"/>
              </w:rPr>
              <w:br/>
              <w:t>Germany</w:t>
            </w:r>
          </w:p>
          <w:p w14:paraId="3A246C94" w14:textId="77777777" w:rsidR="00715B39" w:rsidRPr="0052429E" w:rsidRDefault="00715B39" w:rsidP="00971CF5">
            <w:pPr>
              <w:tabs>
                <w:tab w:val="left" w:pos="1065"/>
              </w:tabs>
              <w:spacing w:before="120" w:after="120" w:line="276" w:lineRule="auto"/>
              <w:rPr>
                <w:rFonts w:ascii="Arial" w:hAnsi="Arial" w:cs="Arial"/>
                <w:bCs/>
                <w:sz w:val="20"/>
                <w:lang w:val="en-US"/>
              </w:rPr>
            </w:pPr>
            <w:r w:rsidRPr="0052429E">
              <w:rPr>
                <w:rFonts w:ascii="Arial" w:hAnsi="Arial"/>
                <w:bCs/>
                <w:sz w:val="20"/>
                <w:lang w:val="en-US"/>
              </w:rPr>
              <w:t>Phone: +49 89 500778-20</w:t>
            </w:r>
            <w:r w:rsidRPr="0052429E">
              <w:rPr>
                <w:rFonts w:ascii="Arial" w:hAnsi="Arial"/>
                <w:bCs/>
                <w:sz w:val="20"/>
                <w:lang w:val="en-US"/>
              </w:rPr>
              <w:br/>
              <w:t xml:space="preserve">E-mail: </w:t>
            </w:r>
            <w:hyperlink r:id="rId17" w:history="1">
              <w:r w:rsidRPr="0052429E">
                <w:rPr>
                  <w:rStyle w:val="Hyperlink"/>
                  <w:rFonts w:ascii="Arial" w:hAnsi="Arial"/>
                  <w:bCs/>
                  <w:sz w:val="20"/>
                  <w:lang w:val="en-US"/>
                </w:rPr>
                <w:t>b.basilio@htcm.de</w:t>
              </w:r>
            </w:hyperlink>
            <w:r w:rsidRPr="0052429E">
              <w:rPr>
                <w:rFonts w:ascii="Arial" w:hAnsi="Arial"/>
                <w:bCs/>
                <w:sz w:val="20"/>
                <w:lang w:val="en-US"/>
              </w:rPr>
              <w:t xml:space="preserve"> </w:t>
            </w:r>
          </w:p>
          <w:p w14:paraId="22662D47" w14:textId="77777777" w:rsidR="00715B39" w:rsidRDefault="00715B39" w:rsidP="00971CF5">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71B6CD27" w14:textId="77777777" w:rsidR="00715B39" w:rsidRPr="00031FC8" w:rsidRDefault="00715B39" w:rsidP="00715B39">
      <w:pPr>
        <w:spacing w:after="120" w:line="280" w:lineRule="exact"/>
        <w:rPr>
          <w:rFonts w:ascii="Arial" w:hAnsi="Arial"/>
          <w:b/>
          <w:bCs/>
          <w:lang w:val="en-US"/>
        </w:rPr>
      </w:pPr>
    </w:p>
    <w:p w14:paraId="7B164D0F" w14:textId="77777777" w:rsidR="00715B39" w:rsidRPr="00B12ED5" w:rsidRDefault="00715B39" w:rsidP="005F1C33">
      <w:pPr>
        <w:pStyle w:val="PITextkrper"/>
        <w:rPr>
          <w:rFonts w:asciiTheme="minorHAnsi" w:hAnsiTheme="minorHAnsi" w:cstheme="minorHAnsi"/>
          <w:szCs w:val="22"/>
          <w:lang w:val="en-US"/>
        </w:rPr>
      </w:pPr>
    </w:p>
    <w:sectPr w:rsidR="00715B39" w:rsidRPr="00B12ED5"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BFF5" w14:textId="77777777" w:rsidR="005E2379" w:rsidRDefault="005E2379">
      <w:r>
        <w:separator/>
      </w:r>
    </w:p>
  </w:endnote>
  <w:endnote w:type="continuationSeparator" w:id="0">
    <w:p w14:paraId="4FE2B758" w14:textId="77777777" w:rsidR="005E2379" w:rsidRDefault="005E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B528E2B" w:rsidR="00D84800" w:rsidRPr="00DC2518"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DC2518">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BD0E77">
      <w:rPr>
        <w:rFonts w:ascii="Arial" w:hAnsi="Arial" w:cs="Arial"/>
        <w:noProof/>
        <w:snapToGrid w:val="0"/>
        <w:sz w:val="16"/>
        <w:szCs w:val="16"/>
        <w:lang w:val="en-US"/>
      </w:rPr>
      <w:t>WTH1PI1843</w:t>
    </w:r>
    <w:r w:rsidR="00715B39">
      <w:rPr>
        <w:rFonts w:ascii="Arial" w:hAnsi="Arial" w:cs="Arial"/>
        <w:noProof/>
        <w:snapToGrid w:val="0"/>
        <w:sz w:val="16"/>
        <w:szCs w:val="16"/>
        <w:lang w:val="en-US"/>
      </w:rPr>
      <w:t>_en</w:t>
    </w:r>
    <w:r w:rsidRPr="00A74816">
      <w:rPr>
        <w:rFonts w:ascii="Arial" w:hAnsi="Arial" w:cs="Arial"/>
        <w:snapToGrid w:val="0"/>
        <w:sz w:val="16"/>
        <w:szCs w:val="16"/>
      </w:rPr>
      <w:fldChar w:fldCharType="end"/>
    </w:r>
    <w:r w:rsidRPr="00DC2518">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257D" w14:textId="77777777" w:rsidR="005E2379" w:rsidRDefault="005E2379">
      <w:r>
        <w:separator/>
      </w:r>
    </w:p>
  </w:footnote>
  <w:footnote w:type="continuationSeparator" w:id="0">
    <w:p w14:paraId="39668F83" w14:textId="77777777" w:rsidR="005E2379" w:rsidRDefault="005E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47B"/>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5B7A"/>
    <w:rsid w:val="00066AB4"/>
    <w:rsid w:val="00067C15"/>
    <w:rsid w:val="00067C57"/>
    <w:rsid w:val="00070731"/>
    <w:rsid w:val="00070D56"/>
    <w:rsid w:val="00071052"/>
    <w:rsid w:val="00080160"/>
    <w:rsid w:val="00080F03"/>
    <w:rsid w:val="000904AA"/>
    <w:rsid w:val="000909E1"/>
    <w:rsid w:val="0009455D"/>
    <w:rsid w:val="000A09B0"/>
    <w:rsid w:val="000A13E8"/>
    <w:rsid w:val="000A4055"/>
    <w:rsid w:val="000A486B"/>
    <w:rsid w:val="000A5693"/>
    <w:rsid w:val="000A70FF"/>
    <w:rsid w:val="000B28AB"/>
    <w:rsid w:val="000B4E60"/>
    <w:rsid w:val="000B56A3"/>
    <w:rsid w:val="000B59CE"/>
    <w:rsid w:val="000B6091"/>
    <w:rsid w:val="000B6B5A"/>
    <w:rsid w:val="000B6F5F"/>
    <w:rsid w:val="000C23E9"/>
    <w:rsid w:val="000C6592"/>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46FD0"/>
    <w:rsid w:val="0015437A"/>
    <w:rsid w:val="00155560"/>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11C7"/>
    <w:rsid w:val="001C1617"/>
    <w:rsid w:val="001C3507"/>
    <w:rsid w:val="001C3A0F"/>
    <w:rsid w:val="001C59D0"/>
    <w:rsid w:val="001C5D4B"/>
    <w:rsid w:val="001D049E"/>
    <w:rsid w:val="001D0AE3"/>
    <w:rsid w:val="001D0DB2"/>
    <w:rsid w:val="001D243D"/>
    <w:rsid w:val="001D2D7C"/>
    <w:rsid w:val="001D363D"/>
    <w:rsid w:val="001D3737"/>
    <w:rsid w:val="001D76F3"/>
    <w:rsid w:val="001E2381"/>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553D0"/>
    <w:rsid w:val="00260262"/>
    <w:rsid w:val="00260608"/>
    <w:rsid w:val="00263AD1"/>
    <w:rsid w:val="00264572"/>
    <w:rsid w:val="00265445"/>
    <w:rsid w:val="00267ED9"/>
    <w:rsid w:val="00270407"/>
    <w:rsid w:val="00270832"/>
    <w:rsid w:val="002731D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DE7"/>
    <w:rsid w:val="002B6C90"/>
    <w:rsid w:val="002B6E53"/>
    <w:rsid w:val="002B7DDA"/>
    <w:rsid w:val="002C0E0E"/>
    <w:rsid w:val="002C11A6"/>
    <w:rsid w:val="002C2A63"/>
    <w:rsid w:val="002C4F77"/>
    <w:rsid w:val="002C689E"/>
    <w:rsid w:val="002C696C"/>
    <w:rsid w:val="002C7F01"/>
    <w:rsid w:val="002D18E8"/>
    <w:rsid w:val="002D4194"/>
    <w:rsid w:val="002E0469"/>
    <w:rsid w:val="002E0DDA"/>
    <w:rsid w:val="002E156E"/>
    <w:rsid w:val="002E229A"/>
    <w:rsid w:val="002E5DE5"/>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217F"/>
    <w:rsid w:val="00335006"/>
    <w:rsid w:val="003375B0"/>
    <w:rsid w:val="00341B97"/>
    <w:rsid w:val="00346E77"/>
    <w:rsid w:val="00347536"/>
    <w:rsid w:val="00347F46"/>
    <w:rsid w:val="00352D6C"/>
    <w:rsid w:val="00355E1C"/>
    <w:rsid w:val="00356C16"/>
    <w:rsid w:val="00357372"/>
    <w:rsid w:val="00366479"/>
    <w:rsid w:val="003668D1"/>
    <w:rsid w:val="00367518"/>
    <w:rsid w:val="0037012B"/>
    <w:rsid w:val="00372533"/>
    <w:rsid w:val="00376468"/>
    <w:rsid w:val="00376C23"/>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763B"/>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397D"/>
    <w:rsid w:val="004A4093"/>
    <w:rsid w:val="004B0A52"/>
    <w:rsid w:val="004B1026"/>
    <w:rsid w:val="004B2DAD"/>
    <w:rsid w:val="004B2E8D"/>
    <w:rsid w:val="004B3468"/>
    <w:rsid w:val="004B4EB2"/>
    <w:rsid w:val="004B5422"/>
    <w:rsid w:val="004B5E02"/>
    <w:rsid w:val="004B6A0B"/>
    <w:rsid w:val="004C2963"/>
    <w:rsid w:val="004C4379"/>
    <w:rsid w:val="004D5CBD"/>
    <w:rsid w:val="004D6CCC"/>
    <w:rsid w:val="004D7301"/>
    <w:rsid w:val="004D78E8"/>
    <w:rsid w:val="004E0D01"/>
    <w:rsid w:val="004E3A3C"/>
    <w:rsid w:val="004E582D"/>
    <w:rsid w:val="004F1218"/>
    <w:rsid w:val="004F1D62"/>
    <w:rsid w:val="004F387D"/>
    <w:rsid w:val="004F4AB5"/>
    <w:rsid w:val="004F4C9D"/>
    <w:rsid w:val="00500C86"/>
    <w:rsid w:val="005010F7"/>
    <w:rsid w:val="00502845"/>
    <w:rsid w:val="00505509"/>
    <w:rsid w:val="00505827"/>
    <w:rsid w:val="00511706"/>
    <w:rsid w:val="005133F8"/>
    <w:rsid w:val="00516D0B"/>
    <w:rsid w:val="00525673"/>
    <w:rsid w:val="00525AEC"/>
    <w:rsid w:val="00530FC0"/>
    <w:rsid w:val="005327C7"/>
    <w:rsid w:val="005331A3"/>
    <w:rsid w:val="00535659"/>
    <w:rsid w:val="00537CB9"/>
    <w:rsid w:val="005405B1"/>
    <w:rsid w:val="005421CB"/>
    <w:rsid w:val="00550C2A"/>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192D"/>
    <w:rsid w:val="00591DBD"/>
    <w:rsid w:val="0059367F"/>
    <w:rsid w:val="0059528C"/>
    <w:rsid w:val="005A7BE2"/>
    <w:rsid w:val="005B2A68"/>
    <w:rsid w:val="005B7D0A"/>
    <w:rsid w:val="005C06DF"/>
    <w:rsid w:val="005C1020"/>
    <w:rsid w:val="005C1B52"/>
    <w:rsid w:val="005C61CB"/>
    <w:rsid w:val="005C6D6A"/>
    <w:rsid w:val="005D160B"/>
    <w:rsid w:val="005D7454"/>
    <w:rsid w:val="005E1091"/>
    <w:rsid w:val="005E2379"/>
    <w:rsid w:val="005E6D53"/>
    <w:rsid w:val="005F1C33"/>
    <w:rsid w:val="00604F45"/>
    <w:rsid w:val="0060621A"/>
    <w:rsid w:val="00607616"/>
    <w:rsid w:val="006123E2"/>
    <w:rsid w:val="006125AC"/>
    <w:rsid w:val="00615C3C"/>
    <w:rsid w:val="00616918"/>
    <w:rsid w:val="006177E2"/>
    <w:rsid w:val="0062517E"/>
    <w:rsid w:val="00625C04"/>
    <w:rsid w:val="00627907"/>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584F"/>
    <w:rsid w:val="00715B39"/>
    <w:rsid w:val="0071735D"/>
    <w:rsid w:val="00721BD1"/>
    <w:rsid w:val="00723236"/>
    <w:rsid w:val="00724D2B"/>
    <w:rsid w:val="00727453"/>
    <w:rsid w:val="0073468B"/>
    <w:rsid w:val="0073482F"/>
    <w:rsid w:val="007367F4"/>
    <w:rsid w:val="00740F24"/>
    <w:rsid w:val="00751908"/>
    <w:rsid w:val="00751E41"/>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4D36"/>
    <w:rsid w:val="0078774B"/>
    <w:rsid w:val="007913E6"/>
    <w:rsid w:val="00793542"/>
    <w:rsid w:val="007A4345"/>
    <w:rsid w:val="007B24FD"/>
    <w:rsid w:val="007C1E35"/>
    <w:rsid w:val="007C335A"/>
    <w:rsid w:val="007C42E6"/>
    <w:rsid w:val="007C79D2"/>
    <w:rsid w:val="007D400B"/>
    <w:rsid w:val="007D7B8B"/>
    <w:rsid w:val="007E1DF4"/>
    <w:rsid w:val="007E2CA5"/>
    <w:rsid w:val="007E3A15"/>
    <w:rsid w:val="007E4896"/>
    <w:rsid w:val="007E66DD"/>
    <w:rsid w:val="007E7DC6"/>
    <w:rsid w:val="007F2182"/>
    <w:rsid w:val="007F693F"/>
    <w:rsid w:val="008004D3"/>
    <w:rsid w:val="00800A15"/>
    <w:rsid w:val="00805256"/>
    <w:rsid w:val="0081491D"/>
    <w:rsid w:val="0081664E"/>
    <w:rsid w:val="00820DFA"/>
    <w:rsid w:val="0082166A"/>
    <w:rsid w:val="00822557"/>
    <w:rsid w:val="00822688"/>
    <w:rsid w:val="00824228"/>
    <w:rsid w:val="00824931"/>
    <w:rsid w:val="00831C63"/>
    <w:rsid w:val="00832040"/>
    <w:rsid w:val="00834A7F"/>
    <w:rsid w:val="00837EBF"/>
    <w:rsid w:val="00840B24"/>
    <w:rsid w:val="00845130"/>
    <w:rsid w:val="008517BF"/>
    <w:rsid w:val="008523FC"/>
    <w:rsid w:val="0085304E"/>
    <w:rsid w:val="008536A9"/>
    <w:rsid w:val="008545C1"/>
    <w:rsid w:val="00855486"/>
    <w:rsid w:val="00856DDE"/>
    <w:rsid w:val="00857F72"/>
    <w:rsid w:val="00860705"/>
    <w:rsid w:val="00861684"/>
    <w:rsid w:val="00861F76"/>
    <w:rsid w:val="00862713"/>
    <w:rsid w:val="00862C68"/>
    <w:rsid w:val="00862DC5"/>
    <w:rsid w:val="00865194"/>
    <w:rsid w:val="00865B71"/>
    <w:rsid w:val="00870C94"/>
    <w:rsid w:val="00870CC9"/>
    <w:rsid w:val="008761C6"/>
    <w:rsid w:val="00876B40"/>
    <w:rsid w:val="008819C5"/>
    <w:rsid w:val="008830CD"/>
    <w:rsid w:val="00885BB4"/>
    <w:rsid w:val="00886681"/>
    <w:rsid w:val="008866CB"/>
    <w:rsid w:val="00892FF0"/>
    <w:rsid w:val="00896495"/>
    <w:rsid w:val="00897B98"/>
    <w:rsid w:val="008A2AFC"/>
    <w:rsid w:val="008A6395"/>
    <w:rsid w:val="008A648E"/>
    <w:rsid w:val="008B0135"/>
    <w:rsid w:val="008B2299"/>
    <w:rsid w:val="008B7643"/>
    <w:rsid w:val="008C4506"/>
    <w:rsid w:val="008C6059"/>
    <w:rsid w:val="008D367B"/>
    <w:rsid w:val="008D3DFC"/>
    <w:rsid w:val="008D4149"/>
    <w:rsid w:val="008D5BDC"/>
    <w:rsid w:val="008E0894"/>
    <w:rsid w:val="008E0C0C"/>
    <w:rsid w:val="008E1E5C"/>
    <w:rsid w:val="008E5CA2"/>
    <w:rsid w:val="008E6771"/>
    <w:rsid w:val="008F0BED"/>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34C0"/>
    <w:rsid w:val="00936CF9"/>
    <w:rsid w:val="00944501"/>
    <w:rsid w:val="00944A14"/>
    <w:rsid w:val="00945975"/>
    <w:rsid w:val="00945C65"/>
    <w:rsid w:val="00950B5B"/>
    <w:rsid w:val="00951468"/>
    <w:rsid w:val="00956D90"/>
    <w:rsid w:val="00961FA2"/>
    <w:rsid w:val="00962AC6"/>
    <w:rsid w:val="00962D50"/>
    <w:rsid w:val="009634CA"/>
    <w:rsid w:val="00964C14"/>
    <w:rsid w:val="00965C15"/>
    <w:rsid w:val="00966927"/>
    <w:rsid w:val="00970AA9"/>
    <w:rsid w:val="00970F7F"/>
    <w:rsid w:val="009769AE"/>
    <w:rsid w:val="00976FA7"/>
    <w:rsid w:val="009778D0"/>
    <w:rsid w:val="00977E34"/>
    <w:rsid w:val="0098005C"/>
    <w:rsid w:val="009805E8"/>
    <w:rsid w:val="009810CE"/>
    <w:rsid w:val="00981CD4"/>
    <w:rsid w:val="00982008"/>
    <w:rsid w:val="00982036"/>
    <w:rsid w:val="0098432E"/>
    <w:rsid w:val="0099174C"/>
    <w:rsid w:val="00991F97"/>
    <w:rsid w:val="00994B58"/>
    <w:rsid w:val="00995576"/>
    <w:rsid w:val="009975EC"/>
    <w:rsid w:val="009A0C08"/>
    <w:rsid w:val="009A1DA9"/>
    <w:rsid w:val="009A1E71"/>
    <w:rsid w:val="009A245B"/>
    <w:rsid w:val="009A755C"/>
    <w:rsid w:val="009A7903"/>
    <w:rsid w:val="009B0FBA"/>
    <w:rsid w:val="009B14AF"/>
    <w:rsid w:val="009B4D91"/>
    <w:rsid w:val="009B5041"/>
    <w:rsid w:val="009C0CAB"/>
    <w:rsid w:val="009C10F4"/>
    <w:rsid w:val="009C488D"/>
    <w:rsid w:val="009C4DAD"/>
    <w:rsid w:val="009C58E2"/>
    <w:rsid w:val="009C6BE5"/>
    <w:rsid w:val="009C74D6"/>
    <w:rsid w:val="009C7A55"/>
    <w:rsid w:val="009C7C0C"/>
    <w:rsid w:val="009D0330"/>
    <w:rsid w:val="009D5A84"/>
    <w:rsid w:val="009D5D22"/>
    <w:rsid w:val="009E2353"/>
    <w:rsid w:val="009E3177"/>
    <w:rsid w:val="009E375E"/>
    <w:rsid w:val="009E448A"/>
    <w:rsid w:val="009F20DB"/>
    <w:rsid w:val="009F2E8B"/>
    <w:rsid w:val="009F6962"/>
    <w:rsid w:val="00A01714"/>
    <w:rsid w:val="00A02CED"/>
    <w:rsid w:val="00A02FC6"/>
    <w:rsid w:val="00A03564"/>
    <w:rsid w:val="00A037C6"/>
    <w:rsid w:val="00A06FFA"/>
    <w:rsid w:val="00A118C1"/>
    <w:rsid w:val="00A13E4A"/>
    <w:rsid w:val="00A22B86"/>
    <w:rsid w:val="00A2489E"/>
    <w:rsid w:val="00A262DC"/>
    <w:rsid w:val="00A3000D"/>
    <w:rsid w:val="00A36E0E"/>
    <w:rsid w:val="00A402B9"/>
    <w:rsid w:val="00A44E74"/>
    <w:rsid w:val="00A47072"/>
    <w:rsid w:val="00A504EC"/>
    <w:rsid w:val="00A50609"/>
    <w:rsid w:val="00A5102C"/>
    <w:rsid w:val="00A5176B"/>
    <w:rsid w:val="00A51D85"/>
    <w:rsid w:val="00A52DA5"/>
    <w:rsid w:val="00A52FFA"/>
    <w:rsid w:val="00A534A6"/>
    <w:rsid w:val="00A537A8"/>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6A"/>
    <w:rsid w:val="00A936D2"/>
    <w:rsid w:val="00A95843"/>
    <w:rsid w:val="00AA0E25"/>
    <w:rsid w:val="00AA6E73"/>
    <w:rsid w:val="00AB268B"/>
    <w:rsid w:val="00AB310A"/>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2ED5"/>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08F4"/>
    <w:rsid w:val="00B8501E"/>
    <w:rsid w:val="00B901D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0E77"/>
    <w:rsid w:val="00BD2843"/>
    <w:rsid w:val="00BD2B26"/>
    <w:rsid w:val="00BD5EAF"/>
    <w:rsid w:val="00BD7E9E"/>
    <w:rsid w:val="00BE5C1A"/>
    <w:rsid w:val="00BE7ED0"/>
    <w:rsid w:val="00BF09CC"/>
    <w:rsid w:val="00C034F7"/>
    <w:rsid w:val="00C036DC"/>
    <w:rsid w:val="00C10188"/>
    <w:rsid w:val="00C17CED"/>
    <w:rsid w:val="00C2157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6C60"/>
    <w:rsid w:val="00CE7D0F"/>
    <w:rsid w:val="00CF06BD"/>
    <w:rsid w:val="00CF12AC"/>
    <w:rsid w:val="00CF2554"/>
    <w:rsid w:val="00CF4A4B"/>
    <w:rsid w:val="00CF4A78"/>
    <w:rsid w:val="00CF5234"/>
    <w:rsid w:val="00CF7932"/>
    <w:rsid w:val="00D0535C"/>
    <w:rsid w:val="00D10313"/>
    <w:rsid w:val="00D10A7D"/>
    <w:rsid w:val="00D11C40"/>
    <w:rsid w:val="00D11CB0"/>
    <w:rsid w:val="00D124AD"/>
    <w:rsid w:val="00D165F7"/>
    <w:rsid w:val="00D23260"/>
    <w:rsid w:val="00D261A7"/>
    <w:rsid w:val="00D3047E"/>
    <w:rsid w:val="00D35686"/>
    <w:rsid w:val="00D4081F"/>
    <w:rsid w:val="00D464D9"/>
    <w:rsid w:val="00D471E2"/>
    <w:rsid w:val="00D54A29"/>
    <w:rsid w:val="00D564BF"/>
    <w:rsid w:val="00D60172"/>
    <w:rsid w:val="00D62E1C"/>
    <w:rsid w:val="00D64AD3"/>
    <w:rsid w:val="00D65D83"/>
    <w:rsid w:val="00D66BA9"/>
    <w:rsid w:val="00D70405"/>
    <w:rsid w:val="00D71F29"/>
    <w:rsid w:val="00D72799"/>
    <w:rsid w:val="00D72A57"/>
    <w:rsid w:val="00D75A8B"/>
    <w:rsid w:val="00D7777E"/>
    <w:rsid w:val="00D77D60"/>
    <w:rsid w:val="00D8068E"/>
    <w:rsid w:val="00D834C3"/>
    <w:rsid w:val="00D84800"/>
    <w:rsid w:val="00D979C7"/>
    <w:rsid w:val="00DA27A8"/>
    <w:rsid w:val="00DA4966"/>
    <w:rsid w:val="00DA70D9"/>
    <w:rsid w:val="00DA7234"/>
    <w:rsid w:val="00DB03EF"/>
    <w:rsid w:val="00DB6B08"/>
    <w:rsid w:val="00DC2518"/>
    <w:rsid w:val="00DC57B5"/>
    <w:rsid w:val="00DD1842"/>
    <w:rsid w:val="00DD18C5"/>
    <w:rsid w:val="00DD2023"/>
    <w:rsid w:val="00DD261B"/>
    <w:rsid w:val="00DD39BA"/>
    <w:rsid w:val="00DD42A4"/>
    <w:rsid w:val="00DD5276"/>
    <w:rsid w:val="00DE05BD"/>
    <w:rsid w:val="00DE0657"/>
    <w:rsid w:val="00DE33A5"/>
    <w:rsid w:val="00DE5AA0"/>
    <w:rsid w:val="00DE632D"/>
    <w:rsid w:val="00DE63A7"/>
    <w:rsid w:val="00DE67DF"/>
    <w:rsid w:val="00DE7025"/>
    <w:rsid w:val="00DE74C7"/>
    <w:rsid w:val="00DF083B"/>
    <w:rsid w:val="00DF3657"/>
    <w:rsid w:val="00DF4A9A"/>
    <w:rsid w:val="00DF5ACA"/>
    <w:rsid w:val="00E041C8"/>
    <w:rsid w:val="00E06AE9"/>
    <w:rsid w:val="00E102CD"/>
    <w:rsid w:val="00E13FF1"/>
    <w:rsid w:val="00E149C6"/>
    <w:rsid w:val="00E21D22"/>
    <w:rsid w:val="00E235A7"/>
    <w:rsid w:val="00E25E06"/>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1F6"/>
    <w:rsid w:val="00EC6274"/>
    <w:rsid w:val="00EC6970"/>
    <w:rsid w:val="00EC78DC"/>
    <w:rsid w:val="00ED0389"/>
    <w:rsid w:val="00ED24DF"/>
    <w:rsid w:val="00ED67AA"/>
    <w:rsid w:val="00EE17CD"/>
    <w:rsid w:val="00EE3F9D"/>
    <w:rsid w:val="00EE59B9"/>
    <w:rsid w:val="00EE6C4D"/>
    <w:rsid w:val="00EF43FD"/>
    <w:rsid w:val="00EF6119"/>
    <w:rsid w:val="00EF62C4"/>
    <w:rsid w:val="00EF7895"/>
    <w:rsid w:val="00F020E7"/>
    <w:rsid w:val="00F02E63"/>
    <w:rsid w:val="00F06103"/>
    <w:rsid w:val="00F11AAA"/>
    <w:rsid w:val="00F1272C"/>
    <w:rsid w:val="00F13328"/>
    <w:rsid w:val="00F14F24"/>
    <w:rsid w:val="00F1580B"/>
    <w:rsid w:val="00F163A9"/>
    <w:rsid w:val="00F2437A"/>
    <w:rsid w:val="00F26A7D"/>
    <w:rsid w:val="00F27950"/>
    <w:rsid w:val="00F34F46"/>
    <w:rsid w:val="00F46904"/>
    <w:rsid w:val="00F52CAB"/>
    <w:rsid w:val="00F54CDC"/>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E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image" Target="media/image5.jpeg"/><Relationship Id="rId18" Type="http://schemas.openxmlformats.org/officeDocument/2006/relationships/hyperlink" Target="http://www.htcm.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b.basilio@htcm.de" TargetMode="External"/><Relationship Id="rId2" Type="http://schemas.openxmlformats.org/officeDocument/2006/relationships/numbering" Target="numbering.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sarah.hurst@we-online.de"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769</Words>
  <Characters>4845</Characters>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5603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2026-06-08T14:29:00Z</dcterms:created>
  <dcterms:modified xsi:type="dcterms:W3CDTF">2026-06-08T14:29:00Z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