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2FDBE785" w:rsidR="00B4555A" w:rsidRPr="008F0E6F" w:rsidRDefault="008F0E6F" w:rsidP="00B4555A">
      <w:pPr>
        <w:pStyle w:val="berschrift1"/>
        <w:spacing w:before="720" w:after="720" w:line="260" w:lineRule="exact"/>
        <w:rPr>
          <w:sz w:val="20"/>
          <w:lang w:val="en-US" w:bidi="it-IT"/>
        </w:rPr>
      </w:pPr>
      <w:r w:rsidRPr="008F0E6F">
        <w:rPr>
          <w:sz w:val="20"/>
          <w:lang w:val="en-US" w:bidi="it-IT"/>
        </w:rPr>
        <w:t>PRESS RELEASE</w:t>
      </w:r>
    </w:p>
    <w:p w14:paraId="59879415" w14:textId="5CDDD5C2" w:rsidR="00485E6F" w:rsidRPr="008F0E6F" w:rsidRDefault="008F0E6F" w:rsidP="00485E6F">
      <w:pPr>
        <w:pStyle w:val="Kopfzeile"/>
        <w:tabs>
          <w:tab w:val="clear" w:pos="4536"/>
          <w:tab w:val="clear" w:pos="9072"/>
        </w:tabs>
        <w:spacing w:before="120" w:after="120" w:line="360" w:lineRule="exact"/>
        <w:outlineLvl w:val="0"/>
        <w:rPr>
          <w:rFonts w:ascii="Arial" w:hAnsi="Arial" w:cs="Arial"/>
          <w:b/>
          <w:bCs/>
          <w:lang w:val="en-US"/>
        </w:rPr>
      </w:pPr>
      <w:r w:rsidRPr="008F0E6F">
        <w:rPr>
          <w:rFonts w:ascii="Arial" w:hAnsi="Arial" w:cs="Arial"/>
          <w:b/>
          <w:bCs/>
          <w:lang w:val="en-US"/>
        </w:rPr>
        <w:t>Würth Elektronik hosted the WE United Leadership Summit</w:t>
      </w:r>
    </w:p>
    <w:p w14:paraId="4148C797" w14:textId="253D23A1" w:rsidR="00485E6F" w:rsidRPr="008F0E6F" w:rsidRDefault="008F0E6F" w:rsidP="00485E6F">
      <w:pPr>
        <w:pStyle w:val="Kopfzeile"/>
        <w:tabs>
          <w:tab w:val="clear" w:pos="4536"/>
          <w:tab w:val="clear" w:pos="9072"/>
        </w:tabs>
        <w:spacing w:before="360" w:after="360"/>
        <w:rPr>
          <w:rFonts w:ascii="Arial" w:hAnsi="Arial" w:cs="Arial"/>
          <w:b/>
          <w:bCs/>
          <w:color w:val="000000"/>
          <w:sz w:val="36"/>
          <w:lang w:val="en-US"/>
        </w:rPr>
      </w:pPr>
      <w:r w:rsidRPr="008F0E6F">
        <w:rPr>
          <w:rFonts w:ascii="Arial" w:hAnsi="Arial" w:cs="Arial"/>
          <w:b/>
          <w:bCs/>
          <w:color w:val="000000"/>
          <w:sz w:val="36"/>
          <w:lang w:val="en-US"/>
        </w:rPr>
        <w:t>Reflections on Leadership in Complex Technological Environments</w:t>
      </w:r>
    </w:p>
    <w:p w14:paraId="3F2E5661" w14:textId="0B599015" w:rsidR="005829DC" w:rsidRPr="008F0E6F" w:rsidRDefault="00485E6F" w:rsidP="00303737">
      <w:pPr>
        <w:pStyle w:val="Textkrper"/>
        <w:spacing w:before="120" w:after="120" w:line="260" w:lineRule="exact"/>
        <w:jc w:val="both"/>
        <w:rPr>
          <w:rFonts w:ascii="Arial" w:hAnsi="Arial"/>
          <w:color w:val="000000"/>
          <w:lang w:val="en-US"/>
        </w:rPr>
      </w:pPr>
      <w:r w:rsidRPr="008F0E6F">
        <w:rPr>
          <w:rFonts w:ascii="Arial" w:hAnsi="Arial"/>
          <w:color w:val="000000"/>
          <w:lang w:val="en-US"/>
        </w:rPr>
        <w:t>Waldenburg</w:t>
      </w:r>
      <w:r w:rsidR="008F0E6F" w:rsidRPr="008F0E6F">
        <w:rPr>
          <w:rFonts w:ascii="Arial" w:hAnsi="Arial"/>
          <w:color w:val="000000"/>
          <w:lang w:val="en-US"/>
        </w:rPr>
        <w:t xml:space="preserve"> (Germany)</w:t>
      </w:r>
      <w:r w:rsidRPr="008F0E6F">
        <w:rPr>
          <w:rFonts w:ascii="Arial" w:hAnsi="Arial"/>
          <w:color w:val="000000"/>
          <w:lang w:val="en-US"/>
        </w:rPr>
        <w:t xml:space="preserve">, </w:t>
      </w:r>
      <w:r w:rsidR="008F0E6F" w:rsidRPr="008F0E6F">
        <w:rPr>
          <w:rFonts w:ascii="Arial" w:hAnsi="Arial"/>
          <w:color w:val="000000"/>
          <w:lang w:val="en-US"/>
        </w:rPr>
        <w:t>May 8, 2026</w:t>
      </w:r>
      <w:r w:rsidR="00341B97" w:rsidRPr="008F0E6F">
        <w:rPr>
          <w:rFonts w:ascii="Arial" w:hAnsi="Arial"/>
          <w:color w:val="000000"/>
          <w:lang w:val="en-US"/>
        </w:rPr>
        <w:t xml:space="preserve"> –</w:t>
      </w:r>
      <w:r w:rsidR="00944A14" w:rsidRPr="008F0E6F">
        <w:rPr>
          <w:rFonts w:ascii="Arial" w:hAnsi="Arial"/>
          <w:color w:val="000000"/>
          <w:lang w:val="en-US"/>
        </w:rPr>
        <w:t xml:space="preserve"> </w:t>
      </w:r>
      <w:r w:rsidR="008F0E6F" w:rsidRPr="008F0E6F">
        <w:rPr>
          <w:rFonts w:ascii="Arial" w:hAnsi="Arial"/>
          <w:color w:val="000000"/>
          <w:lang w:val="en-US"/>
        </w:rPr>
        <w:t xml:space="preserve">WE United (“Women in Electronics”) is an international network dedicated to supporting female leaders in technology-driven industries. For its </w:t>
      </w:r>
      <w:r w:rsidR="008F0E6F">
        <w:rPr>
          <w:rFonts w:ascii="Arial" w:hAnsi="Arial"/>
          <w:color w:val="000000"/>
          <w:lang w:val="en-US"/>
        </w:rPr>
        <w:t>10</w:t>
      </w:r>
      <w:r w:rsidR="008F0E6F" w:rsidRPr="008F0E6F">
        <w:rPr>
          <w:rFonts w:ascii="Arial" w:hAnsi="Arial"/>
          <w:color w:val="000000"/>
          <w:lang w:val="en-US"/>
        </w:rPr>
        <w:t>th Leadership Summit, the organization was hosted at Würth Elektronik’s High-Tech Innovation Center in Munich</w:t>
      </w:r>
      <w:r w:rsidR="005B5F61">
        <w:rPr>
          <w:rFonts w:ascii="Arial" w:hAnsi="Arial"/>
          <w:color w:val="000000"/>
          <w:lang w:val="en-US"/>
        </w:rPr>
        <w:t>, Germany</w:t>
      </w:r>
      <w:r w:rsidR="008F0E6F" w:rsidRPr="008F0E6F">
        <w:rPr>
          <w:rFonts w:ascii="Arial" w:hAnsi="Arial"/>
          <w:color w:val="000000"/>
          <w:lang w:val="en-US"/>
        </w:rPr>
        <w:t xml:space="preserve"> from April 22 to 24, 2026. Representatives from various sectors of the electronics supply chain and related technology fields exchanged views on current challenges in a rapidly changing industrial environment.</w:t>
      </w:r>
    </w:p>
    <w:p w14:paraId="49CD4953" w14:textId="3ABB1F8B" w:rsidR="001C01F9" w:rsidRDefault="008F0E6F" w:rsidP="00295C79">
      <w:pPr>
        <w:pStyle w:val="Textkrper"/>
        <w:spacing w:before="120" w:after="120" w:line="260" w:lineRule="exact"/>
        <w:jc w:val="both"/>
        <w:rPr>
          <w:rFonts w:ascii="Arial" w:hAnsi="Arial"/>
          <w:b w:val="0"/>
          <w:bCs w:val="0"/>
          <w:lang w:val="en-US"/>
        </w:rPr>
      </w:pPr>
      <w:r w:rsidRPr="008F0E6F">
        <w:rPr>
          <w:rFonts w:ascii="Arial" w:hAnsi="Arial"/>
          <w:b w:val="0"/>
          <w:bCs w:val="0"/>
          <w:lang w:val="en-US"/>
        </w:rPr>
        <w:t xml:space="preserve">Claudia Speicher, Site Manager of the High-Tech Innovation Center in Munich, welcomed the participants before the event </w:t>
      </w:r>
      <w:r w:rsidR="00684B42">
        <w:rPr>
          <w:rFonts w:ascii="Arial" w:hAnsi="Arial"/>
          <w:b w:val="0"/>
          <w:bCs w:val="0"/>
          <w:lang w:val="en-US"/>
        </w:rPr>
        <w:t>began</w:t>
      </w:r>
      <w:r w:rsidRPr="008F0E6F">
        <w:rPr>
          <w:rFonts w:ascii="Arial" w:hAnsi="Arial"/>
          <w:b w:val="0"/>
          <w:bCs w:val="0"/>
          <w:lang w:val="en-US"/>
        </w:rPr>
        <w:t xml:space="preserve"> with keynote speeches and roundtable discussions focused on </w:t>
      </w:r>
      <w:r w:rsidR="009510A6">
        <w:rPr>
          <w:rFonts w:ascii="Arial" w:hAnsi="Arial"/>
          <w:b w:val="0"/>
          <w:bCs w:val="0"/>
          <w:lang w:val="en-US"/>
        </w:rPr>
        <w:t xml:space="preserve">shared </w:t>
      </w:r>
      <w:r w:rsidRPr="008F0E6F">
        <w:rPr>
          <w:rFonts w:ascii="Arial" w:hAnsi="Arial"/>
          <w:b w:val="0"/>
          <w:bCs w:val="0"/>
          <w:lang w:val="en-US"/>
        </w:rPr>
        <w:t xml:space="preserve">experiences. The </w:t>
      </w:r>
      <w:r w:rsidR="009510A6">
        <w:rPr>
          <w:rFonts w:ascii="Arial" w:hAnsi="Arial"/>
          <w:b w:val="0"/>
          <w:bCs w:val="0"/>
          <w:lang w:val="en-US"/>
        </w:rPr>
        <w:t xml:space="preserve">sessions addressed </w:t>
      </w:r>
      <w:r w:rsidRPr="008F0E6F">
        <w:rPr>
          <w:rFonts w:ascii="Arial" w:hAnsi="Arial"/>
          <w:b w:val="0"/>
          <w:bCs w:val="0"/>
          <w:lang w:val="en-US"/>
        </w:rPr>
        <w:t xml:space="preserve">practical leadership </w:t>
      </w:r>
      <w:r w:rsidR="00802DB4">
        <w:rPr>
          <w:rFonts w:ascii="Arial" w:hAnsi="Arial"/>
          <w:b w:val="0"/>
          <w:bCs w:val="0"/>
          <w:lang w:val="en-US"/>
        </w:rPr>
        <w:t>topics</w:t>
      </w:r>
      <w:r w:rsidRPr="008F0E6F">
        <w:rPr>
          <w:rFonts w:ascii="Arial" w:hAnsi="Arial"/>
          <w:b w:val="0"/>
          <w:bCs w:val="0"/>
          <w:lang w:val="en-US"/>
        </w:rPr>
        <w:t xml:space="preserve">, including decision-making under uncertainty, managing the </w:t>
      </w:r>
      <w:proofErr w:type="spellStart"/>
      <w:r w:rsidR="00802DB4">
        <w:rPr>
          <w:rFonts w:ascii="Arial" w:hAnsi="Arial"/>
          <w:b w:val="0"/>
          <w:bCs w:val="0"/>
          <w:lang w:val="en-US"/>
        </w:rPr>
        <w:t>gowing</w:t>
      </w:r>
      <w:proofErr w:type="spellEnd"/>
      <w:r w:rsidR="00802DB4">
        <w:rPr>
          <w:rFonts w:ascii="Arial" w:hAnsi="Arial"/>
          <w:b w:val="0"/>
          <w:bCs w:val="0"/>
          <w:lang w:val="en-US"/>
        </w:rPr>
        <w:t xml:space="preserve"> </w:t>
      </w:r>
      <w:r w:rsidRPr="008F0E6F">
        <w:rPr>
          <w:rFonts w:ascii="Arial" w:hAnsi="Arial"/>
          <w:b w:val="0"/>
          <w:bCs w:val="0"/>
          <w:lang w:val="en-US"/>
        </w:rPr>
        <w:t xml:space="preserve">complexity of global supply chains, and </w:t>
      </w:r>
      <w:r w:rsidR="00DB1B55">
        <w:rPr>
          <w:rFonts w:ascii="Arial" w:hAnsi="Arial"/>
          <w:b w:val="0"/>
          <w:bCs w:val="0"/>
          <w:lang w:val="en-US"/>
        </w:rPr>
        <w:t xml:space="preserve">balancing </w:t>
      </w:r>
      <w:r w:rsidRPr="008F0E6F">
        <w:rPr>
          <w:rFonts w:ascii="Arial" w:hAnsi="Arial"/>
          <w:b w:val="0"/>
          <w:bCs w:val="0"/>
          <w:lang w:val="en-US"/>
        </w:rPr>
        <w:t xml:space="preserve">economic performance </w:t>
      </w:r>
      <w:r w:rsidR="00DB1B55">
        <w:rPr>
          <w:rFonts w:ascii="Arial" w:hAnsi="Arial"/>
          <w:b w:val="0"/>
          <w:bCs w:val="0"/>
          <w:lang w:val="en-US"/>
        </w:rPr>
        <w:t xml:space="preserve">with </w:t>
      </w:r>
      <w:r w:rsidRPr="008F0E6F">
        <w:rPr>
          <w:rFonts w:ascii="Arial" w:hAnsi="Arial"/>
          <w:b w:val="0"/>
          <w:bCs w:val="0"/>
          <w:lang w:val="en-US"/>
        </w:rPr>
        <w:t>corporate culture</w:t>
      </w:r>
      <w:r w:rsidR="00DB1B55">
        <w:rPr>
          <w:rFonts w:ascii="Arial" w:hAnsi="Arial"/>
          <w:b w:val="0"/>
          <w:bCs w:val="0"/>
          <w:lang w:val="en-US"/>
        </w:rPr>
        <w:t xml:space="preserve"> </w:t>
      </w:r>
      <w:r w:rsidRPr="008F0E6F">
        <w:rPr>
          <w:rFonts w:ascii="Arial" w:hAnsi="Arial"/>
          <w:b w:val="0"/>
          <w:bCs w:val="0"/>
          <w:lang w:val="en-US"/>
        </w:rPr>
        <w:t xml:space="preserve">and long-term development. </w:t>
      </w:r>
      <w:r w:rsidR="00CF04D0">
        <w:rPr>
          <w:rFonts w:ascii="Arial" w:hAnsi="Arial"/>
          <w:b w:val="0"/>
          <w:bCs w:val="0"/>
          <w:lang w:val="en-US"/>
        </w:rPr>
        <w:t>Discussions also explored how leadership can evolve in response to increasingly rapid innovation cycles</w:t>
      </w:r>
      <w:r w:rsidRPr="008F0E6F">
        <w:rPr>
          <w:rFonts w:ascii="Arial" w:hAnsi="Arial"/>
          <w:b w:val="0"/>
          <w:bCs w:val="0"/>
          <w:lang w:val="en-US"/>
        </w:rPr>
        <w:t xml:space="preserve">. </w:t>
      </w:r>
    </w:p>
    <w:p w14:paraId="529FE2DF" w14:textId="11FB0818" w:rsidR="00946A34" w:rsidRPr="008F0E6F" w:rsidRDefault="008F0E6F" w:rsidP="00295C79">
      <w:pPr>
        <w:pStyle w:val="Textkrper"/>
        <w:spacing w:before="120" w:after="120" w:line="260" w:lineRule="exact"/>
        <w:jc w:val="both"/>
        <w:rPr>
          <w:rFonts w:ascii="Arial" w:hAnsi="Arial"/>
          <w:b w:val="0"/>
          <w:bCs w:val="0"/>
          <w:lang w:val="en-US"/>
        </w:rPr>
      </w:pPr>
      <w:r w:rsidRPr="008F0E6F">
        <w:rPr>
          <w:rFonts w:ascii="Arial" w:hAnsi="Arial"/>
          <w:b w:val="0"/>
          <w:bCs w:val="0"/>
          <w:lang w:val="en-US"/>
        </w:rPr>
        <w:t xml:space="preserve">To </w:t>
      </w:r>
      <w:r w:rsidR="001C01F9">
        <w:rPr>
          <w:rFonts w:ascii="Arial" w:hAnsi="Arial"/>
          <w:b w:val="0"/>
          <w:bCs w:val="0"/>
          <w:lang w:val="en-US"/>
        </w:rPr>
        <w:t xml:space="preserve">reflect </w:t>
      </w:r>
      <w:r w:rsidRPr="008F0E6F">
        <w:rPr>
          <w:rFonts w:ascii="Arial" w:hAnsi="Arial"/>
          <w:b w:val="0"/>
          <w:bCs w:val="0"/>
          <w:lang w:val="en-US"/>
        </w:rPr>
        <w:t xml:space="preserve">diverse perspectives </w:t>
      </w:r>
      <w:r w:rsidR="001C01F9">
        <w:rPr>
          <w:rFonts w:ascii="Arial" w:hAnsi="Arial"/>
          <w:b w:val="0"/>
          <w:bCs w:val="0"/>
          <w:lang w:val="en-US"/>
        </w:rPr>
        <w:t xml:space="preserve">and encourage open dialogue </w:t>
      </w:r>
      <w:r w:rsidRPr="008F0E6F">
        <w:rPr>
          <w:rFonts w:ascii="Arial" w:hAnsi="Arial"/>
          <w:b w:val="0"/>
          <w:bCs w:val="0"/>
          <w:lang w:val="en-US"/>
        </w:rPr>
        <w:t xml:space="preserve">on equal opportunity within the industry, the program </w:t>
      </w:r>
      <w:r w:rsidR="009C2D85">
        <w:rPr>
          <w:rFonts w:ascii="Arial" w:hAnsi="Arial"/>
          <w:b w:val="0"/>
          <w:bCs w:val="0"/>
          <w:lang w:val="en-US"/>
        </w:rPr>
        <w:t xml:space="preserve">featured both </w:t>
      </w:r>
      <w:r w:rsidRPr="008F0E6F">
        <w:rPr>
          <w:rFonts w:ascii="Arial" w:hAnsi="Arial"/>
          <w:b w:val="0"/>
          <w:bCs w:val="0"/>
          <w:lang w:val="en-US"/>
        </w:rPr>
        <w:t xml:space="preserve">joint sessions </w:t>
      </w:r>
      <w:r w:rsidR="003A0A22">
        <w:rPr>
          <w:rFonts w:ascii="Arial" w:hAnsi="Arial"/>
          <w:b w:val="0"/>
          <w:bCs w:val="0"/>
          <w:lang w:val="en-US"/>
        </w:rPr>
        <w:t xml:space="preserve">and </w:t>
      </w:r>
      <w:r w:rsidRPr="008F0E6F">
        <w:rPr>
          <w:rFonts w:ascii="Arial" w:hAnsi="Arial"/>
          <w:b w:val="0"/>
          <w:bCs w:val="0"/>
          <w:lang w:val="en-US"/>
        </w:rPr>
        <w:t xml:space="preserve">dedicated </w:t>
      </w:r>
      <w:r w:rsidR="003A0A22">
        <w:rPr>
          <w:rFonts w:ascii="Arial" w:hAnsi="Arial"/>
          <w:b w:val="0"/>
          <w:bCs w:val="0"/>
          <w:lang w:val="en-US"/>
        </w:rPr>
        <w:t xml:space="preserve">formats </w:t>
      </w:r>
      <w:r w:rsidRPr="008F0E6F">
        <w:rPr>
          <w:rFonts w:ascii="Arial" w:hAnsi="Arial"/>
          <w:b w:val="0"/>
          <w:bCs w:val="0"/>
          <w:lang w:val="en-US"/>
        </w:rPr>
        <w:t>titled “Ladies in Leadership” and “Gentlemen in Leadership.”</w:t>
      </w:r>
    </w:p>
    <w:p w14:paraId="7A57AB2A" w14:textId="43233679" w:rsidR="002209A6" w:rsidRPr="008F0E6F" w:rsidRDefault="008F0E6F" w:rsidP="00295C79">
      <w:pPr>
        <w:pStyle w:val="Textkrper"/>
        <w:spacing w:before="120" w:after="120" w:line="260" w:lineRule="exact"/>
        <w:jc w:val="both"/>
        <w:rPr>
          <w:rFonts w:ascii="Arial" w:hAnsi="Arial"/>
          <w:lang w:val="en-US"/>
        </w:rPr>
      </w:pPr>
      <w:r w:rsidRPr="008F0E6F">
        <w:rPr>
          <w:rFonts w:ascii="Arial" w:hAnsi="Arial"/>
          <w:lang w:val="en-US"/>
        </w:rPr>
        <w:t>Leadership in Times of Uncertainty</w:t>
      </w:r>
    </w:p>
    <w:p w14:paraId="16391A6E" w14:textId="7C7CAA5D" w:rsidR="00AC6DA4" w:rsidRPr="008F0E6F" w:rsidRDefault="00BA1263" w:rsidP="00AC6DA4">
      <w:pPr>
        <w:pStyle w:val="Textkrper"/>
        <w:spacing w:before="120" w:after="120" w:line="260" w:lineRule="exact"/>
        <w:jc w:val="both"/>
        <w:rPr>
          <w:rFonts w:ascii="Arial" w:hAnsi="Arial"/>
          <w:b w:val="0"/>
          <w:bCs w:val="0"/>
          <w:lang w:val="en-US"/>
        </w:rPr>
      </w:pPr>
      <w:r>
        <w:rPr>
          <w:rFonts w:ascii="Arial" w:hAnsi="Arial"/>
          <w:b w:val="0"/>
          <w:bCs w:val="0"/>
          <w:lang w:val="en-US"/>
        </w:rPr>
        <w:t>Under the</w:t>
      </w:r>
      <w:r w:rsidRPr="008F0E6F">
        <w:rPr>
          <w:rFonts w:ascii="Arial" w:hAnsi="Arial"/>
          <w:b w:val="0"/>
          <w:bCs w:val="0"/>
          <w:lang w:val="en-US"/>
        </w:rPr>
        <w:t xml:space="preserve"> </w:t>
      </w:r>
      <w:r w:rsidR="008F0E6F" w:rsidRPr="008F0E6F">
        <w:rPr>
          <w:rFonts w:ascii="Arial" w:hAnsi="Arial"/>
          <w:b w:val="0"/>
          <w:bCs w:val="0"/>
          <w:lang w:val="en-US"/>
        </w:rPr>
        <w:t>theme “Imagine</w:t>
      </w:r>
      <w:r>
        <w:rPr>
          <w:rFonts w:ascii="Arial" w:hAnsi="Arial"/>
          <w:b w:val="0"/>
          <w:bCs w:val="0"/>
          <w:lang w:val="en-US"/>
        </w:rPr>
        <w:t>,</w:t>
      </w:r>
      <w:r w:rsidR="008F0E6F" w:rsidRPr="008F0E6F">
        <w:rPr>
          <w:rFonts w:ascii="Arial" w:hAnsi="Arial"/>
          <w:b w:val="0"/>
          <w:bCs w:val="0"/>
          <w:lang w:val="en-US"/>
        </w:rPr>
        <w:t xml:space="preserve">” </w:t>
      </w:r>
      <w:r w:rsidR="001912E3">
        <w:rPr>
          <w:rFonts w:ascii="Arial" w:hAnsi="Arial"/>
          <w:b w:val="0"/>
          <w:bCs w:val="0"/>
          <w:lang w:val="en-US"/>
        </w:rPr>
        <w:t xml:space="preserve">the discussions focused on the evolving </w:t>
      </w:r>
      <w:r w:rsidR="008F0E6F" w:rsidRPr="008F0E6F">
        <w:rPr>
          <w:rFonts w:ascii="Arial" w:hAnsi="Arial"/>
          <w:b w:val="0"/>
          <w:bCs w:val="0"/>
          <w:lang w:val="en-US"/>
        </w:rPr>
        <w:t xml:space="preserve">demands placed on leaders and how organizations can remain capable of </w:t>
      </w:r>
      <w:r w:rsidR="00E85262">
        <w:rPr>
          <w:rFonts w:ascii="Arial" w:hAnsi="Arial"/>
          <w:b w:val="0"/>
          <w:bCs w:val="0"/>
          <w:lang w:val="en-US"/>
        </w:rPr>
        <w:t>acting in an increasingly uncertain environment</w:t>
      </w:r>
      <w:r w:rsidR="008F0E6F" w:rsidRPr="008F0E6F">
        <w:rPr>
          <w:rFonts w:ascii="Arial" w:hAnsi="Arial"/>
          <w:b w:val="0"/>
          <w:bCs w:val="0"/>
          <w:lang w:val="en-US"/>
        </w:rPr>
        <w:t xml:space="preserve">. Another </w:t>
      </w:r>
      <w:r w:rsidR="00A05A8D">
        <w:rPr>
          <w:rFonts w:ascii="Arial" w:hAnsi="Arial"/>
          <w:b w:val="0"/>
          <w:bCs w:val="0"/>
          <w:lang w:val="en-US"/>
        </w:rPr>
        <w:t>focus was identifying and nurturing</w:t>
      </w:r>
      <w:r w:rsidR="008F0E6F" w:rsidRPr="008F0E6F">
        <w:rPr>
          <w:rFonts w:ascii="Arial" w:hAnsi="Arial"/>
          <w:b w:val="0"/>
          <w:bCs w:val="0"/>
          <w:lang w:val="en-US"/>
        </w:rPr>
        <w:t xml:space="preserve"> leadership talent. “I’m filled with impressions and grateful to have been part of this special event. We discussed what leadership really means today: empowering people rather than controlling them,” said Claudia Speicher.</w:t>
      </w:r>
    </w:p>
    <w:p w14:paraId="3CA528EE" w14:textId="6486E2BB" w:rsidR="009A7718" w:rsidRPr="008F0E6F" w:rsidRDefault="008F0E6F" w:rsidP="00AC6DA4">
      <w:pPr>
        <w:pStyle w:val="Textkrper"/>
        <w:spacing w:before="120" w:after="120" w:line="260" w:lineRule="exact"/>
        <w:jc w:val="both"/>
        <w:rPr>
          <w:rFonts w:ascii="Arial" w:hAnsi="Arial"/>
          <w:b w:val="0"/>
          <w:bCs w:val="0"/>
          <w:lang w:val="en-US"/>
        </w:rPr>
      </w:pPr>
      <w:r w:rsidRPr="008F0E6F">
        <w:rPr>
          <w:rFonts w:ascii="Arial" w:hAnsi="Arial"/>
          <w:b w:val="0"/>
          <w:bCs w:val="0"/>
          <w:lang w:val="en-US"/>
        </w:rPr>
        <w:t>“Our 10th anniversary is an opportunity to rethink what effective leadership looks like in today’s environment,” said Jackie Mattox, founder, president, and CEO of WE United. “Equality, collaboration, and ethical leadership are not optional—they are essential to the survival of organizations and the strengthening of the entire technology ecosystem.”</w:t>
      </w:r>
    </w:p>
    <w:p w14:paraId="2E85F3DD" w14:textId="77777777" w:rsidR="00303737" w:rsidRPr="008F0E6F" w:rsidRDefault="00303737" w:rsidP="00303737">
      <w:pPr>
        <w:pStyle w:val="Textkrper"/>
        <w:spacing w:before="120" w:after="120" w:line="260" w:lineRule="exact"/>
        <w:jc w:val="both"/>
        <w:rPr>
          <w:rFonts w:ascii="Arial" w:hAnsi="Arial"/>
          <w:color w:val="000000"/>
          <w:lang w:val="en-US"/>
        </w:rPr>
      </w:pPr>
    </w:p>
    <w:p w14:paraId="784E7E64" w14:textId="63E93E39" w:rsidR="00485E6F" w:rsidRPr="008F0E6F" w:rsidRDefault="00485E6F" w:rsidP="00303737">
      <w:pPr>
        <w:pStyle w:val="Textkrper"/>
        <w:spacing w:before="120" w:after="120" w:line="260" w:lineRule="exact"/>
        <w:jc w:val="both"/>
        <w:rPr>
          <w:rFonts w:ascii="Arial" w:hAnsi="Arial"/>
          <w:b w:val="0"/>
          <w:bCs w:val="0"/>
          <w:lang w:val="en-US"/>
        </w:rPr>
      </w:pPr>
    </w:p>
    <w:p w14:paraId="7653B424" w14:textId="77777777" w:rsidR="00485E6F" w:rsidRPr="008F0E6F" w:rsidRDefault="00485E6F" w:rsidP="00485E6F">
      <w:pPr>
        <w:pStyle w:val="PITextkrper"/>
        <w:pBdr>
          <w:top w:val="single" w:sz="4" w:space="1" w:color="auto"/>
        </w:pBdr>
        <w:spacing w:before="240"/>
        <w:rPr>
          <w:b/>
          <w:sz w:val="18"/>
          <w:szCs w:val="18"/>
          <w:lang w:val="en-US"/>
        </w:rPr>
      </w:pPr>
    </w:p>
    <w:p w14:paraId="19C6C84B" w14:textId="77777777" w:rsidR="008402A0" w:rsidRPr="00A91DDF" w:rsidRDefault="008402A0" w:rsidP="008402A0">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3C9B88DA" w14:textId="79FEB052" w:rsidR="00485E6F" w:rsidRPr="008402A0" w:rsidRDefault="008402A0" w:rsidP="008402A0">
      <w:pPr>
        <w:spacing w:after="120" w:line="280" w:lineRule="exact"/>
        <w:rPr>
          <w:rFonts w:ascii="Arial" w:hAnsi="Arial" w:cs="Arial"/>
          <w:sz w:val="18"/>
          <w:szCs w:val="18"/>
          <w:lang w:val="en-US"/>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8" w:history="1">
        <w:r>
          <w:rPr>
            <w:rStyle w:val="Hyperlink"/>
            <w:rFonts w:ascii="Arial" w:hAnsi="Arial" w:cs="Arial"/>
            <w:sz w:val="18"/>
            <w:szCs w:val="18"/>
            <w:lang w:val="en-US"/>
          </w:rPr>
          <w:t>https://kk.htcm.de/press-releases/wuerth/</w:t>
        </w:r>
      </w:hyperlink>
    </w:p>
    <w:tbl>
      <w:tblPr>
        <w:tblW w:w="697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469"/>
      </w:tblGrid>
      <w:tr w:rsidR="008A5010" w:rsidRPr="008402A0" w14:paraId="415A195B" w14:textId="2757F0E3" w:rsidTr="008A5010">
        <w:trPr>
          <w:trHeight w:val="1701"/>
        </w:trPr>
        <w:tc>
          <w:tcPr>
            <w:tcW w:w="3510" w:type="dxa"/>
          </w:tcPr>
          <w:p w14:paraId="78F38DD9" w14:textId="55A0A207" w:rsidR="00FF1014" w:rsidRPr="008F0E6F" w:rsidRDefault="00FF1014" w:rsidP="00FF1014">
            <w:pPr>
              <w:pStyle w:val="txt"/>
              <w:rPr>
                <w:b/>
                <w:bCs/>
                <w:sz w:val="18"/>
                <w:lang w:val="en-US"/>
              </w:rPr>
            </w:pPr>
            <w:r w:rsidRPr="000352A9">
              <w:rPr>
                <w:b/>
                <w:bCs/>
                <w:noProof/>
                <w:sz w:val="18"/>
              </w:rPr>
              <w:drawing>
                <wp:anchor distT="0" distB="0" distL="114300" distR="114300" simplePos="0" relativeHeight="251665408" behindDoc="0" locked="0" layoutInCell="1" allowOverlap="1" wp14:anchorId="36BF1B7A" wp14:editId="5C8DDE80">
                  <wp:simplePos x="0" y="0"/>
                  <wp:positionH relativeFrom="column">
                    <wp:posOffset>9525</wp:posOffset>
                  </wp:positionH>
                  <wp:positionV relativeFrom="paragraph">
                    <wp:posOffset>47625</wp:posOffset>
                  </wp:positionV>
                  <wp:extent cx="2084705" cy="1439545"/>
                  <wp:effectExtent l="0" t="0" r="0" b="8255"/>
                  <wp:wrapTopAndBottom/>
                  <wp:docPr id="106239843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233" r="1439"/>
                          <a:stretch>
                            <a:fillRect/>
                          </a:stretch>
                        </pic:blipFill>
                        <pic:spPr bwMode="auto">
                          <a:xfrm>
                            <a:off x="0" y="0"/>
                            <a:ext cx="2084705" cy="14395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0E6F" w:rsidRPr="008F0E6F">
              <w:rPr>
                <w:bCs/>
                <w:sz w:val="16"/>
                <w:szCs w:val="16"/>
                <w:lang w:val="en-US"/>
              </w:rPr>
              <w:t>Image source</w:t>
            </w:r>
            <w:r w:rsidRPr="008F0E6F">
              <w:rPr>
                <w:bCs/>
                <w:sz w:val="16"/>
                <w:szCs w:val="16"/>
                <w:lang w:val="en-US"/>
              </w:rPr>
              <w:t xml:space="preserve">: </w:t>
            </w:r>
            <w:proofErr w:type="spellStart"/>
            <w:r w:rsidR="008402A0">
              <w:rPr>
                <w:bCs/>
                <w:sz w:val="16"/>
                <w:szCs w:val="16"/>
              </w:rPr>
              <w:t>Bearr</w:t>
            </w:r>
            <w:proofErr w:type="spellEnd"/>
            <w:r w:rsidR="008402A0">
              <w:rPr>
                <w:bCs/>
                <w:sz w:val="16"/>
                <w:szCs w:val="16"/>
              </w:rPr>
              <w:t xml:space="preserve"> </w:t>
            </w:r>
            <w:proofErr w:type="spellStart"/>
            <w:r w:rsidR="008402A0" w:rsidRPr="007204FF">
              <w:rPr>
                <w:bCs/>
                <w:sz w:val="16"/>
                <w:szCs w:val="16"/>
              </w:rPr>
              <w:t>Photography</w:t>
            </w:r>
            <w:proofErr w:type="spellEnd"/>
          </w:p>
          <w:p w14:paraId="3295C54E" w14:textId="092E248C" w:rsidR="00FF1014" w:rsidRPr="008F0E6F" w:rsidRDefault="008F0E6F" w:rsidP="00FF1014">
            <w:pPr>
              <w:autoSpaceDE w:val="0"/>
              <w:autoSpaceDN w:val="0"/>
              <w:adjustRightInd w:val="0"/>
              <w:rPr>
                <w:rFonts w:ascii="Arial" w:hAnsi="Arial" w:cs="Arial"/>
                <w:b/>
                <w:sz w:val="18"/>
                <w:szCs w:val="18"/>
                <w:lang w:val="en-US"/>
              </w:rPr>
            </w:pPr>
            <w:r w:rsidRPr="008F0E6F">
              <w:rPr>
                <w:rFonts w:ascii="Arial" w:hAnsi="Arial" w:cs="Arial"/>
                <w:b/>
                <w:sz w:val="18"/>
                <w:szCs w:val="18"/>
                <w:lang w:val="en-US"/>
              </w:rPr>
              <w:t xml:space="preserve">Jackie Mattox, founder, president, and CEO of WE United, </w:t>
            </w:r>
            <w:r w:rsidR="009B7872">
              <w:rPr>
                <w:rFonts w:ascii="Arial" w:hAnsi="Arial" w:cs="Arial"/>
                <w:b/>
                <w:sz w:val="18"/>
                <w:szCs w:val="18"/>
                <w:lang w:val="en-US"/>
              </w:rPr>
              <w:t xml:space="preserve">presents </w:t>
            </w:r>
            <w:r w:rsidRPr="008F0E6F">
              <w:rPr>
                <w:rFonts w:ascii="Arial" w:hAnsi="Arial" w:cs="Arial"/>
                <w:b/>
                <w:sz w:val="18"/>
                <w:szCs w:val="18"/>
                <w:lang w:val="en-US"/>
              </w:rPr>
              <w:t>at the anniversary summit.</w:t>
            </w:r>
          </w:p>
          <w:p w14:paraId="5ED23578" w14:textId="77777777" w:rsidR="008A5010" w:rsidRPr="008F0E6F" w:rsidRDefault="008A5010" w:rsidP="008A5010">
            <w:pPr>
              <w:autoSpaceDE w:val="0"/>
              <w:autoSpaceDN w:val="0"/>
              <w:adjustRightInd w:val="0"/>
              <w:rPr>
                <w:rFonts w:ascii="Arial" w:hAnsi="Arial" w:cs="Arial"/>
                <w:b/>
                <w:bCs/>
                <w:sz w:val="18"/>
                <w:szCs w:val="18"/>
                <w:lang w:val="en-US"/>
              </w:rPr>
            </w:pPr>
          </w:p>
        </w:tc>
        <w:tc>
          <w:tcPr>
            <w:tcW w:w="3469" w:type="dxa"/>
          </w:tcPr>
          <w:p w14:paraId="31454042" w14:textId="0E74C448" w:rsidR="00FF1014" w:rsidRPr="008402A0" w:rsidRDefault="00FF1014" w:rsidP="00FF1014">
            <w:pPr>
              <w:pStyle w:val="txt"/>
              <w:rPr>
                <w:b/>
                <w:bCs/>
                <w:sz w:val="18"/>
                <w:lang w:val="en-US"/>
              </w:rPr>
            </w:pPr>
            <w:r w:rsidRPr="000352A9">
              <w:rPr>
                <w:b/>
                <w:bCs/>
                <w:noProof/>
                <w:sz w:val="18"/>
              </w:rPr>
              <w:drawing>
                <wp:anchor distT="0" distB="0" distL="114300" distR="114300" simplePos="0" relativeHeight="251667456" behindDoc="0" locked="0" layoutInCell="1" allowOverlap="1" wp14:anchorId="62444AC9" wp14:editId="70F5ED70">
                  <wp:simplePos x="0" y="0"/>
                  <wp:positionH relativeFrom="column">
                    <wp:posOffset>3175</wp:posOffset>
                  </wp:positionH>
                  <wp:positionV relativeFrom="paragraph">
                    <wp:posOffset>48260</wp:posOffset>
                  </wp:positionV>
                  <wp:extent cx="2121970" cy="1440000"/>
                  <wp:effectExtent l="0" t="0" r="0" b="8255"/>
                  <wp:wrapTopAndBottom/>
                  <wp:docPr id="115101023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197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E6F" w:rsidRPr="008402A0">
              <w:rPr>
                <w:bCs/>
                <w:sz w:val="16"/>
                <w:szCs w:val="16"/>
                <w:lang w:val="en-US"/>
              </w:rPr>
              <w:t>Image source</w:t>
            </w:r>
            <w:r w:rsidRPr="008402A0">
              <w:rPr>
                <w:bCs/>
                <w:sz w:val="16"/>
                <w:szCs w:val="16"/>
                <w:lang w:val="en-US"/>
              </w:rPr>
              <w:t xml:space="preserve">: </w:t>
            </w:r>
            <w:proofErr w:type="spellStart"/>
            <w:r w:rsidR="008402A0">
              <w:rPr>
                <w:bCs/>
                <w:sz w:val="16"/>
                <w:szCs w:val="16"/>
              </w:rPr>
              <w:t>Bearr</w:t>
            </w:r>
            <w:proofErr w:type="spellEnd"/>
            <w:r w:rsidR="008402A0">
              <w:rPr>
                <w:bCs/>
                <w:sz w:val="16"/>
                <w:szCs w:val="16"/>
              </w:rPr>
              <w:t xml:space="preserve"> </w:t>
            </w:r>
            <w:proofErr w:type="spellStart"/>
            <w:r w:rsidR="008402A0" w:rsidRPr="007204FF">
              <w:rPr>
                <w:bCs/>
                <w:sz w:val="16"/>
                <w:szCs w:val="16"/>
              </w:rPr>
              <w:t>Photography</w:t>
            </w:r>
            <w:proofErr w:type="spellEnd"/>
          </w:p>
          <w:p w14:paraId="48BEFEDD" w14:textId="309ABA8D" w:rsidR="00FF1014" w:rsidRPr="008F0E6F" w:rsidRDefault="008F0E6F" w:rsidP="00FF1014">
            <w:pPr>
              <w:autoSpaceDE w:val="0"/>
              <w:autoSpaceDN w:val="0"/>
              <w:adjustRightInd w:val="0"/>
              <w:rPr>
                <w:rFonts w:ascii="Arial" w:hAnsi="Arial" w:cs="Arial"/>
                <w:b/>
                <w:sz w:val="18"/>
                <w:szCs w:val="18"/>
                <w:lang w:val="en-US"/>
              </w:rPr>
            </w:pPr>
            <w:r w:rsidRPr="008F0E6F">
              <w:rPr>
                <w:rFonts w:ascii="Arial" w:hAnsi="Arial" w:cs="Arial"/>
                <w:b/>
                <w:sz w:val="18"/>
                <w:szCs w:val="18"/>
                <w:lang w:val="en-US"/>
              </w:rPr>
              <w:t xml:space="preserve">Jackie Mattox, founder, president, and CEO of WE United, </w:t>
            </w:r>
            <w:r w:rsidR="007F5A0C">
              <w:rPr>
                <w:rFonts w:ascii="Arial" w:hAnsi="Arial" w:cs="Arial"/>
                <w:b/>
                <w:sz w:val="18"/>
                <w:szCs w:val="18"/>
                <w:lang w:val="en-US"/>
              </w:rPr>
              <w:t>visits</w:t>
            </w:r>
            <w:r w:rsidR="007F5A0C" w:rsidRPr="008F0E6F">
              <w:rPr>
                <w:rFonts w:ascii="Arial" w:hAnsi="Arial" w:cs="Arial"/>
                <w:b/>
                <w:sz w:val="18"/>
                <w:szCs w:val="18"/>
                <w:lang w:val="en-US"/>
              </w:rPr>
              <w:t xml:space="preserve"> </w:t>
            </w:r>
            <w:r w:rsidRPr="008F0E6F">
              <w:rPr>
                <w:rFonts w:ascii="Arial" w:hAnsi="Arial" w:cs="Arial"/>
                <w:b/>
                <w:sz w:val="18"/>
                <w:szCs w:val="18"/>
                <w:lang w:val="en-US"/>
              </w:rPr>
              <w:t>Würth Elektronik</w:t>
            </w:r>
            <w:r w:rsidR="007F5A0C">
              <w:rPr>
                <w:rFonts w:ascii="Arial" w:hAnsi="Arial" w:cs="Arial"/>
                <w:b/>
                <w:sz w:val="18"/>
                <w:szCs w:val="18"/>
                <w:lang w:val="en-US"/>
              </w:rPr>
              <w:t xml:space="preserve"> at the anniversary summit</w:t>
            </w:r>
            <w:r w:rsidRPr="008F0E6F">
              <w:rPr>
                <w:rFonts w:ascii="Arial" w:hAnsi="Arial" w:cs="Arial"/>
                <w:b/>
                <w:sz w:val="18"/>
                <w:szCs w:val="18"/>
                <w:lang w:val="en-US"/>
              </w:rPr>
              <w:t>.</w:t>
            </w:r>
          </w:p>
          <w:p w14:paraId="73C0FD24" w14:textId="77777777" w:rsidR="008A5010" w:rsidRPr="008F0E6F" w:rsidRDefault="008A5010" w:rsidP="00FF1014">
            <w:pPr>
              <w:autoSpaceDE w:val="0"/>
              <w:autoSpaceDN w:val="0"/>
              <w:adjustRightInd w:val="0"/>
              <w:rPr>
                <w:lang w:val="en-US"/>
              </w:rPr>
            </w:pPr>
          </w:p>
        </w:tc>
      </w:tr>
      <w:tr w:rsidR="00FF1014" w:rsidRPr="008402A0" w14:paraId="04E5BF46" w14:textId="77777777" w:rsidTr="00401560">
        <w:trPr>
          <w:trHeight w:val="1701"/>
        </w:trPr>
        <w:tc>
          <w:tcPr>
            <w:tcW w:w="3510" w:type="dxa"/>
          </w:tcPr>
          <w:p w14:paraId="4473A69E" w14:textId="3AF37622" w:rsidR="00FF1014" w:rsidRPr="008402A0" w:rsidRDefault="00FF1014" w:rsidP="00FF1014">
            <w:pPr>
              <w:pStyle w:val="txt"/>
              <w:rPr>
                <w:b/>
                <w:bCs/>
                <w:sz w:val="18"/>
                <w:lang w:val="en-US"/>
              </w:rPr>
            </w:pPr>
            <w:r w:rsidRPr="000352A9">
              <w:rPr>
                <w:b/>
                <w:bCs/>
                <w:noProof/>
                <w:sz w:val="18"/>
              </w:rPr>
              <w:drawing>
                <wp:anchor distT="0" distB="0" distL="114300" distR="114300" simplePos="0" relativeHeight="251672576" behindDoc="0" locked="0" layoutInCell="1" allowOverlap="1" wp14:anchorId="5FC5BF8D" wp14:editId="40527717">
                  <wp:simplePos x="0" y="0"/>
                  <wp:positionH relativeFrom="column">
                    <wp:posOffset>3175</wp:posOffset>
                  </wp:positionH>
                  <wp:positionV relativeFrom="paragraph">
                    <wp:posOffset>43180</wp:posOffset>
                  </wp:positionV>
                  <wp:extent cx="2139950" cy="1428750"/>
                  <wp:effectExtent l="0" t="0" r="0" b="0"/>
                  <wp:wrapTopAndBottom/>
                  <wp:docPr id="29779723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0" cy="1428750"/>
                          </a:xfrm>
                          <a:prstGeom prst="rect">
                            <a:avLst/>
                          </a:prstGeom>
                          <a:noFill/>
                          <a:ln>
                            <a:noFill/>
                          </a:ln>
                        </pic:spPr>
                      </pic:pic>
                    </a:graphicData>
                  </a:graphic>
                </wp:anchor>
              </w:drawing>
            </w:r>
            <w:r w:rsidR="008F0E6F" w:rsidRPr="008402A0">
              <w:rPr>
                <w:bCs/>
                <w:sz w:val="16"/>
                <w:szCs w:val="16"/>
                <w:lang w:val="en-US"/>
              </w:rPr>
              <w:t>Image source</w:t>
            </w:r>
            <w:r w:rsidRPr="008402A0">
              <w:rPr>
                <w:bCs/>
                <w:sz w:val="16"/>
                <w:szCs w:val="16"/>
                <w:lang w:val="en-US"/>
              </w:rPr>
              <w:t xml:space="preserve">: </w:t>
            </w:r>
            <w:proofErr w:type="spellStart"/>
            <w:r w:rsidR="008402A0">
              <w:rPr>
                <w:bCs/>
                <w:sz w:val="16"/>
                <w:szCs w:val="16"/>
              </w:rPr>
              <w:t>Bearr</w:t>
            </w:r>
            <w:proofErr w:type="spellEnd"/>
            <w:r w:rsidR="008402A0">
              <w:rPr>
                <w:bCs/>
                <w:sz w:val="16"/>
                <w:szCs w:val="16"/>
              </w:rPr>
              <w:t xml:space="preserve"> </w:t>
            </w:r>
            <w:proofErr w:type="spellStart"/>
            <w:r w:rsidR="008402A0" w:rsidRPr="007204FF">
              <w:rPr>
                <w:bCs/>
                <w:sz w:val="16"/>
                <w:szCs w:val="16"/>
              </w:rPr>
              <w:t>Photography</w:t>
            </w:r>
            <w:proofErr w:type="spellEnd"/>
          </w:p>
          <w:p w14:paraId="23CBE2BA" w14:textId="2907D80F" w:rsidR="00FF1014" w:rsidRPr="008F0E6F" w:rsidRDefault="008F0E6F" w:rsidP="00FF1014">
            <w:pPr>
              <w:autoSpaceDE w:val="0"/>
              <w:autoSpaceDN w:val="0"/>
              <w:adjustRightInd w:val="0"/>
              <w:rPr>
                <w:rFonts w:ascii="Arial" w:hAnsi="Arial" w:cs="Arial"/>
                <w:b/>
                <w:sz w:val="18"/>
                <w:szCs w:val="18"/>
                <w:lang w:val="en-US"/>
              </w:rPr>
            </w:pPr>
            <w:r w:rsidRPr="008F0E6F">
              <w:rPr>
                <w:rFonts w:ascii="Arial" w:hAnsi="Arial" w:cs="Arial"/>
                <w:b/>
                <w:sz w:val="18"/>
                <w:szCs w:val="18"/>
                <w:lang w:val="en-US"/>
              </w:rPr>
              <w:t>Claudia Speicher, Site Manager of the High-Tech Innovation Center in Munich,</w:t>
            </w:r>
            <w:r w:rsidR="007F5A0C">
              <w:rPr>
                <w:rFonts w:ascii="Arial" w:hAnsi="Arial" w:cs="Arial"/>
                <w:b/>
                <w:sz w:val="18"/>
                <w:szCs w:val="18"/>
                <w:lang w:val="en-US"/>
              </w:rPr>
              <w:t xml:space="preserve"> Germany</w:t>
            </w:r>
            <w:r w:rsidRPr="008F0E6F">
              <w:rPr>
                <w:rFonts w:ascii="Arial" w:hAnsi="Arial" w:cs="Arial"/>
                <w:b/>
                <w:sz w:val="18"/>
                <w:szCs w:val="18"/>
                <w:lang w:val="en-US"/>
              </w:rPr>
              <w:t xml:space="preserve"> welcom</w:t>
            </w:r>
            <w:r w:rsidR="004253C2">
              <w:rPr>
                <w:rFonts w:ascii="Arial" w:hAnsi="Arial" w:cs="Arial"/>
                <w:b/>
                <w:sz w:val="18"/>
                <w:szCs w:val="18"/>
                <w:lang w:val="en-US"/>
              </w:rPr>
              <w:t>es</w:t>
            </w:r>
            <w:r w:rsidRPr="008F0E6F">
              <w:rPr>
                <w:rFonts w:ascii="Arial" w:hAnsi="Arial" w:cs="Arial"/>
                <w:b/>
                <w:sz w:val="18"/>
                <w:szCs w:val="18"/>
                <w:lang w:val="en-US"/>
              </w:rPr>
              <w:t xml:space="preserve"> the participants on behalf of Würth Elektronik.</w:t>
            </w:r>
          </w:p>
          <w:p w14:paraId="0F6A8EEE" w14:textId="77777777" w:rsidR="00FF1014" w:rsidRPr="008F0E6F" w:rsidRDefault="00FF1014" w:rsidP="00401560">
            <w:pPr>
              <w:autoSpaceDE w:val="0"/>
              <w:autoSpaceDN w:val="0"/>
              <w:adjustRightInd w:val="0"/>
              <w:rPr>
                <w:rFonts w:ascii="Arial" w:hAnsi="Arial" w:cs="Arial"/>
                <w:b/>
                <w:bCs/>
                <w:sz w:val="18"/>
                <w:szCs w:val="18"/>
                <w:lang w:val="en-US"/>
              </w:rPr>
            </w:pPr>
          </w:p>
        </w:tc>
        <w:tc>
          <w:tcPr>
            <w:tcW w:w="3469" w:type="dxa"/>
          </w:tcPr>
          <w:p w14:paraId="5AFC1491" w14:textId="2CF88BE5" w:rsidR="00FF1014" w:rsidRPr="008402A0" w:rsidRDefault="00FF1014" w:rsidP="00FF1014">
            <w:pPr>
              <w:pStyle w:val="txt"/>
              <w:rPr>
                <w:b/>
                <w:bCs/>
                <w:sz w:val="18"/>
                <w:lang w:val="en-US"/>
              </w:rPr>
            </w:pPr>
            <w:r w:rsidRPr="000352A9">
              <w:rPr>
                <w:b/>
                <w:bCs/>
                <w:noProof/>
                <w:sz w:val="18"/>
              </w:rPr>
              <w:drawing>
                <wp:anchor distT="0" distB="0" distL="114300" distR="114300" simplePos="0" relativeHeight="251674624" behindDoc="0" locked="0" layoutInCell="1" allowOverlap="1" wp14:anchorId="122C710A" wp14:editId="4DF93CF6">
                  <wp:simplePos x="0" y="0"/>
                  <wp:positionH relativeFrom="column">
                    <wp:posOffset>9525</wp:posOffset>
                  </wp:positionH>
                  <wp:positionV relativeFrom="paragraph">
                    <wp:posOffset>43180</wp:posOffset>
                  </wp:positionV>
                  <wp:extent cx="2094793" cy="1429200"/>
                  <wp:effectExtent l="0" t="0" r="1270" b="0"/>
                  <wp:wrapTopAndBottom/>
                  <wp:docPr id="92295684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4793" cy="142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E6F" w:rsidRPr="008402A0">
              <w:rPr>
                <w:bCs/>
                <w:sz w:val="16"/>
                <w:szCs w:val="16"/>
                <w:lang w:val="en-US"/>
              </w:rPr>
              <w:t>Image source</w:t>
            </w:r>
            <w:r w:rsidRPr="008402A0">
              <w:rPr>
                <w:bCs/>
                <w:sz w:val="16"/>
                <w:szCs w:val="16"/>
                <w:lang w:val="en-US"/>
              </w:rPr>
              <w:t xml:space="preserve">: </w:t>
            </w:r>
            <w:proofErr w:type="spellStart"/>
            <w:r w:rsidR="008402A0">
              <w:rPr>
                <w:bCs/>
                <w:sz w:val="16"/>
                <w:szCs w:val="16"/>
              </w:rPr>
              <w:t>Bearr</w:t>
            </w:r>
            <w:proofErr w:type="spellEnd"/>
            <w:r w:rsidR="008402A0">
              <w:rPr>
                <w:bCs/>
                <w:sz w:val="16"/>
                <w:szCs w:val="16"/>
              </w:rPr>
              <w:t xml:space="preserve"> </w:t>
            </w:r>
            <w:proofErr w:type="spellStart"/>
            <w:r w:rsidR="008402A0" w:rsidRPr="007204FF">
              <w:rPr>
                <w:bCs/>
                <w:sz w:val="16"/>
                <w:szCs w:val="16"/>
              </w:rPr>
              <w:t>Photography</w:t>
            </w:r>
            <w:proofErr w:type="spellEnd"/>
          </w:p>
          <w:p w14:paraId="388296F3" w14:textId="7CAA79D8" w:rsidR="00FF1014" w:rsidRPr="008F0E6F" w:rsidRDefault="008F0E6F" w:rsidP="00401560">
            <w:pPr>
              <w:autoSpaceDE w:val="0"/>
              <w:autoSpaceDN w:val="0"/>
              <w:adjustRightInd w:val="0"/>
              <w:rPr>
                <w:rFonts w:ascii="Arial" w:hAnsi="Arial" w:cs="Arial"/>
                <w:b/>
                <w:sz w:val="18"/>
                <w:szCs w:val="18"/>
                <w:lang w:val="en-US"/>
              </w:rPr>
            </w:pPr>
            <w:r w:rsidRPr="008F0E6F">
              <w:rPr>
                <w:rFonts w:ascii="Arial" w:hAnsi="Arial" w:cs="Arial"/>
                <w:b/>
                <w:sz w:val="18"/>
                <w:szCs w:val="18"/>
                <w:lang w:val="en-US"/>
              </w:rPr>
              <w:t xml:space="preserve">The participants </w:t>
            </w:r>
            <w:r w:rsidR="001126C1">
              <w:rPr>
                <w:rFonts w:ascii="Arial" w:hAnsi="Arial" w:cs="Arial"/>
                <w:b/>
                <w:sz w:val="18"/>
                <w:szCs w:val="18"/>
                <w:lang w:val="en-US"/>
              </w:rPr>
              <w:t>of</w:t>
            </w:r>
            <w:r w:rsidR="001126C1" w:rsidRPr="008F0E6F">
              <w:rPr>
                <w:rFonts w:ascii="Arial" w:hAnsi="Arial" w:cs="Arial"/>
                <w:b/>
                <w:sz w:val="18"/>
                <w:szCs w:val="18"/>
                <w:lang w:val="en-US"/>
              </w:rPr>
              <w:t xml:space="preserve"> </w:t>
            </w:r>
            <w:r w:rsidRPr="008F0E6F">
              <w:rPr>
                <w:rFonts w:ascii="Arial" w:hAnsi="Arial" w:cs="Arial"/>
                <w:b/>
                <w:sz w:val="18"/>
                <w:szCs w:val="18"/>
                <w:lang w:val="en-US"/>
              </w:rPr>
              <w:t xml:space="preserve">the WE United Leadership Summit </w:t>
            </w:r>
            <w:r w:rsidR="001126C1">
              <w:rPr>
                <w:rFonts w:ascii="Arial" w:hAnsi="Arial" w:cs="Arial"/>
                <w:b/>
                <w:sz w:val="18"/>
                <w:szCs w:val="18"/>
                <w:lang w:val="en-US"/>
              </w:rPr>
              <w:t xml:space="preserve">gathered </w:t>
            </w:r>
            <w:r w:rsidRPr="008F0E6F">
              <w:rPr>
                <w:rFonts w:ascii="Arial" w:hAnsi="Arial" w:cs="Arial"/>
                <w:b/>
                <w:sz w:val="18"/>
                <w:szCs w:val="18"/>
                <w:lang w:val="en-US"/>
              </w:rPr>
              <w:t>at Würth Elektronik’s High-Tech Innovation Center.</w:t>
            </w:r>
          </w:p>
        </w:tc>
      </w:tr>
    </w:tbl>
    <w:p w14:paraId="7CE78F7B" w14:textId="77777777" w:rsidR="00FF1014" w:rsidRPr="008F0E6F" w:rsidRDefault="00FF1014" w:rsidP="00FF1014">
      <w:pPr>
        <w:pStyle w:val="PITextkrper"/>
        <w:rPr>
          <w:b/>
          <w:bCs/>
          <w:sz w:val="18"/>
          <w:szCs w:val="18"/>
          <w:lang w:val="en-US"/>
        </w:rPr>
      </w:pPr>
    </w:p>
    <w:p w14:paraId="7389E5E8" w14:textId="77777777" w:rsidR="00FF1014" w:rsidRPr="008F0E6F" w:rsidRDefault="00FF1014" w:rsidP="00485E6F">
      <w:pPr>
        <w:pStyle w:val="PITextkrper"/>
        <w:rPr>
          <w:b/>
          <w:bCs/>
          <w:sz w:val="18"/>
          <w:szCs w:val="18"/>
          <w:lang w:val="en-US"/>
        </w:rPr>
      </w:pPr>
    </w:p>
    <w:p w14:paraId="0BA87216" w14:textId="77777777" w:rsidR="00485E6F" w:rsidRPr="008F0E6F" w:rsidRDefault="00485E6F" w:rsidP="00485E6F">
      <w:pPr>
        <w:pStyle w:val="PITextkrper"/>
        <w:pBdr>
          <w:top w:val="single" w:sz="4" w:space="1" w:color="auto"/>
        </w:pBdr>
        <w:spacing w:before="240"/>
        <w:rPr>
          <w:b/>
          <w:sz w:val="18"/>
          <w:szCs w:val="18"/>
          <w:lang w:val="en-US"/>
        </w:rPr>
      </w:pPr>
    </w:p>
    <w:p w14:paraId="081C4513" w14:textId="7C92091F" w:rsidR="002209A6" w:rsidRPr="00471B4D" w:rsidRDefault="00471B4D" w:rsidP="002209A6">
      <w:pPr>
        <w:pStyle w:val="Textkrper"/>
        <w:spacing w:before="120" w:after="120" w:line="276" w:lineRule="auto"/>
        <w:jc w:val="both"/>
        <w:rPr>
          <w:rFonts w:ascii="Arial" w:hAnsi="Arial"/>
          <w:bCs w:val="0"/>
          <w:lang w:val="en-US"/>
        </w:rPr>
      </w:pPr>
      <w:r w:rsidRPr="00471B4D">
        <w:rPr>
          <w:rFonts w:ascii="Arial" w:hAnsi="Arial"/>
          <w:bCs w:val="0"/>
          <w:lang w:val="en-US"/>
        </w:rPr>
        <w:t>About</w:t>
      </w:r>
      <w:r w:rsidR="002209A6" w:rsidRPr="00471B4D">
        <w:rPr>
          <w:rFonts w:ascii="Arial" w:hAnsi="Arial"/>
          <w:bCs w:val="0"/>
          <w:lang w:val="en-US"/>
        </w:rPr>
        <w:t xml:space="preserve"> WE United</w:t>
      </w:r>
    </w:p>
    <w:p w14:paraId="626199CD" w14:textId="33115373" w:rsidR="002209A6" w:rsidRPr="00471B4D" w:rsidRDefault="00471B4D" w:rsidP="002209A6">
      <w:pPr>
        <w:pStyle w:val="Textkrper"/>
        <w:spacing w:before="120" w:after="120" w:line="276" w:lineRule="auto"/>
        <w:jc w:val="both"/>
        <w:rPr>
          <w:rFonts w:ascii="Arial" w:hAnsi="Arial"/>
          <w:b w:val="0"/>
          <w:lang w:val="en-US"/>
        </w:rPr>
      </w:pPr>
      <w:r w:rsidRPr="00471B4D">
        <w:rPr>
          <w:rFonts w:ascii="Arial" w:hAnsi="Arial"/>
          <w:b w:val="0"/>
          <w:lang w:val="en-US"/>
        </w:rPr>
        <w:t xml:space="preserve">WE United was founded in 2017 with the goal of strengthening the leadership pipeline needed for future-oriented innovations, including artificial intelligence. The organization pursues its mission through sponsorship and engagement across the entire electronics supply chain, including the manufacturing and distribution of semiconductors and IPCE components, as well as in the broader technology-driven industries that drive innovation in the medical, industrial, automotive, aerospace, defense, energy, and sustainability sectors, as well as in the digital and software sectors. With events and local chapters in the United States and Europe, as well as planned expansion into Mexico, Canada, and Asia, </w:t>
      </w:r>
      <w:r w:rsidRPr="00471B4D">
        <w:rPr>
          <w:rFonts w:ascii="Arial" w:hAnsi="Arial"/>
          <w:b w:val="0"/>
          <w:lang w:val="en-US"/>
        </w:rPr>
        <w:lastRenderedPageBreak/>
        <w:t>WE United is committed to building an inclusive global network of professionals who share its vision.</w:t>
      </w:r>
    </w:p>
    <w:p w14:paraId="618655D8" w14:textId="5ADF44B0" w:rsidR="002209A6" w:rsidRPr="00471B4D" w:rsidRDefault="00471B4D" w:rsidP="002209A6">
      <w:pPr>
        <w:pStyle w:val="Textkrper"/>
        <w:spacing w:before="120" w:after="120" w:line="276" w:lineRule="auto"/>
        <w:jc w:val="both"/>
        <w:rPr>
          <w:rFonts w:ascii="Arial" w:hAnsi="Arial"/>
          <w:b w:val="0"/>
          <w:sz w:val="22"/>
          <w:szCs w:val="22"/>
          <w:lang w:val="en-US"/>
        </w:rPr>
      </w:pPr>
      <w:r w:rsidRPr="00471B4D">
        <w:rPr>
          <w:rFonts w:ascii="Arial" w:hAnsi="Arial"/>
          <w:lang w:val="en-US"/>
        </w:rPr>
        <w:t xml:space="preserve">For more information, visit </w:t>
      </w:r>
      <w:proofErr w:type="spellStart"/>
      <w:proofErr w:type="gramStart"/>
      <w:r w:rsidR="002209A6" w:rsidRPr="00471B4D">
        <w:rPr>
          <w:rFonts w:ascii="Arial" w:hAnsi="Arial"/>
          <w:lang w:val="en-US"/>
        </w:rPr>
        <w:t>weunited.tech</w:t>
      </w:r>
      <w:proofErr w:type="spellEnd"/>
      <w:proofErr w:type="gramEnd"/>
    </w:p>
    <w:p w14:paraId="38A9B9A0" w14:textId="77777777" w:rsidR="002209A6" w:rsidRDefault="002209A6" w:rsidP="002209A6">
      <w:pPr>
        <w:pStyle w:val="Textkrper"/>
        <w:spacing w:before="120" w:after="120" w:line="276" w:lineRule="auto"/>
        <w:jc w:val="both"/>
        <w:rPr>
          <w:rFonts w:ascii="Arial" w:hAnsi="Arial"/>
          <w:b w:val="0"/>
          <w:sz w:val="22"/>
          <w:szCs w:val="22"/>
          <w:lang w:val="en-US"/>
        </w:rPr>
      </w:pPr>
    </w:p>
    <w:p w14:paraId="644D8344" w14:textId="77777777" w:rsidR="008402A0" w:rsidRDefault="008402A0" w:rsidP="008402A0">
      <w:pPr>
        <w:pStyle w:val="Textkrper"/>
        <w:spacing w:before="120" w:after="120" w:line="260" w:lineRule="exact"/>
        <w:jc w:val="both"/>
        <w:rPr>
          <w:rFonts w:ascii="Arial" w:hAnsi="Arial"/>
          <w:lang w:val="en-US"/>
        </w:rPr>
      </w:pPr>
      <w:r>
        <w:rPr>
          <w:rFonts w:ascii="Arial" w:hAnsi="Arial"/>
          <w:lang w:val="en-US"/>
        </w:rPr>
        <w:t>About the Würth Elektronik eiSos Group</w:t>
      </w:r>
    </w:p>
    <w:p w14:paraId="0CB1A25F" w14:textId="77777777" w:rsidR="008402A0" w:rsidRDefault="008402A0" w:rsidP="008402A0">
      <w:pPr>
        <w:pStyle w:val="Textkrper"/>
        <w:spacing w:before="120" w:after="120" w:line="276" w:lineRule="auto"/>
        <w:jc w:val="both"/>
        <w:rPr>
          <w:rFonts w:ascii="Arial" w:hAnsi="Arial"/>
          <w:b w:val="0"/>
          <w:lang w:val="en-US"/>
        </w:rPr>
      </w:pPr>
      <w:r>
        <w:rPr>
          <w:rFonts w:ascii="Arial" w:hAnsi="Arial"/>
          <w:b w:val="0"/>
          <w:lang w:val="en-US"/>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15AEC1C0" w14:textId="77777777" w:rsidR="008402A0" w:rsidRPr="00DF5B64" w:rsidRDefault="008402A0" w:rsidP="008402A0">
      <w:pPr>
        <w:pStyle w:val="Textkrper"/>
        <w:spacing w:before="120" w:after="120" w:line="276" w:lineRule="auto"/>
        <w:jc w:val="both"/>
        <w:rPr>
          <w:rFonts w:ascii="Arial" w:hAnsi="Arial"/>
          <w:b w:val="0"/>
          <w:lang w:val="en-US"/>
        </w:rPr>
      </w:pPr>
      <w:bookmarkStart w:id="0" w:name="_Hlk529547556"/>
      <w:bookmarkStart w:id="1" w:name="_Hlk5020326"/>
      <w:r w:rsidRPr="00DF5B64">
        <w:rPr>
          <w:rFonts w:ascii="Arial" w:hAnsi="Arial"/>
          <w:b w:val="0"/>
          <w:lang w:val="en-US"/>
        </w:rPr>
        <w:t>The product range includes passive components, power modules, digital isolators, optoelectronics, electromechanical components, thermal management solutions, sensors and wireless modules. The portfolio is rounded off by customer-specific solutions.</w:t>
      </w:r>
    </w:p>
    <w:p w14:paraId="6C4B8ECE" w14:textId="77777777" w:rsidR="008402A0" w:rsidRPr="00DF5B64" w:rsidRDefault="008402A0" w:rsidP="008402A0">
      <w:pPr>
        <w:pStyle w:val="Textkrper"/>
        <w:spacing w:before="120" w:after="120" w:line="276" w:lineRule="auto"/>
        <w:jc w:val="both"/>
        <w:rPr>
          <w:rFonts w:ascii="Arial" w:hAnsi="Arial"/>
          <w:b w:val="0"/>
          <w:lang w:val="en-US"/>
        </w:rPr>
      </w:pPr>
      <w:r w:rsidRPr="00DF5B64">
        <w:rPr>
          <w:rFonts w:ascii="Arial" w:hAnsi="Arial"/>
          <w:b w:val="0"/>
          <w:lang w:val="en-US"/>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0"/>
    <w:bookmarkEnd w:id="1"/>
    <w:p w14:paraId="29B26D8C" w14:textId="77777777" w:rsidR="008402A0" w:rsidRPr="0052429E" w:rsidRDefault="008402A0" w:rsidP="008402A0">
      <w:pPr>
        <w:pStyle w:val="Textkrper"/>
        <w:spacing w:before="120" w:after="120" w:line="276" w:lineRule="auto"/>
        <w:jc w:val="both"/>
        <w:rPr>
          <w:rFonts w:ascii="Arial" w:hAnsi="Arial"/>
          <w:b w:val="0"/>
          <w:lang w:val="en-US"/>
        </w:rPr>
      </w:pPr>
      <w:r w:rsidRPr="0052429E">
        <w:rPr>
          <w:rFonts w:ascii="Arial" w:hAnsi="Arial"/>
          <w:b w:val="0"/>
          <w:lang w:val="en-US"/>
        </w:rPr>
        <w:t>Würth Elektronik is part of the Würth Group, the global market leader in the development, production, and sale of fastening and assembly materials, and employs around 7,</w:t>
      </w:r>
      <w:r>
        <w:rPr>
          <w:rFonts w:ascii="Arial" w:hAnsi="Arial"/>
          <w:b w:val="0"/>
          <w:lang w:val="en-US"/>
        </w:rPr>
        <w:t>3</w:t>
      </w:r>
      <w:r w:rsidRPr="0052429E">
        <w:rPr>
          <w:rFonts w:ascii="Arial" w:hAnsi="Arial"/>
          <w:b w:val="0"/>
          <w:lang w:val="en-US"/>
        </w:rPr>
        <w:t>00 people. In 202</w:t>
      </w:r>
      <w:r>
        <w:rPr>
          <w:rFonts w:ascii="Arial" w:hAnsi="Arial"/>
          <w:b w:val="0"/>
          <w:lang w:val="en-US"/>
        </w:rPr>
        <w:t>5</w:t>
      </w:r>
      <w:r w:rsidRPr="0052429E">
        <w:rPr>
          <w:rFonts w:ascii="Arial" w:hAnsi="Arial"/>
          <w:b w:val="0"/>
          <w:lang w:val="en-US"/>
        </w:rPr>
        <w:t>, the Würth Elektronik Group generated sales of 1.0</w:t>
      </w:r>
      <w:r>
        <w:rPr>
          <w:rFonts w:ascii="Arial" w:hAnsi="Arial"/>
          <w:b w:val="0"/>
          <w:lang w:val="en-US"/>
        </w:rPr>
        <w:t>6</w:t>
      </w:r>
      <w:r w:rsidRPr="0052429E">
        <w:rPr>
          <w:rFonts w:ascii="Arial" w:hAnsi="Arial"/>
          <w:b w:val="0"/>
          <w:lang w:val="en-US"/>
        </w:rPr>
        <w:t xml:space="preserve"> </w:t>
      </w:r>
      <w:proofErr w:type="gramStart"/>
      <w:r w:rsidRPr="0052429E">
        <w:rPr>
          <w:rFonts w:ascii="Arial" w:hAnsi="Arial"/>
          <w:b w:val="0"/>
          <w:lang w:val="en-US"/>
        </w:rPr>
        <w:t>Billion</w:t>
      </w:r>
      <w:proofErr w:type="gramEnd"/>
      <w:r w:rsidRPr="0052429E">
        <w:rPr>
          <w:rFonts w:ascii="Arial" w:hAnsi="Arial"/>
          <w:b w:val="0"/>
          <w:lang w:val="en-US"/>
        </w:rPr>
        <w:t xml:space="preserve"> Euro.</w:t>
      </w:r>
    </w:p>
    <w:p w14:paraId="3D215F50" w14:textId="77777777" w:rsidR="008402A0" w:rsidRDefault="008402A0" w:rsidP="008402A0">
      <w:pPr>
        <w:pStyle w:val="Textkrper"/>
        <w:spacing w:before="120" w:after="120" w:line="276" w:lineRule="auto"/>
        <w:rPr>
          <w:rFonts w:ascii="Arial" w:hAnsi="Arial"/>
          <w:b w:val="0"/>
          <w:lang w:val="en-US"/>
        </w:rPr>
      </w:pPr>
      <w:r>
        <w:rPr>
          <w:rFonts w:ascii="Arial" w:hAnsi="Arial"/>
          <w:b w:val="0"/>
          <w:lang w:val="en-US"/>
        </w:rPr>
        <w:t>Würth Elektronik: more than you expect!</w:t>
      </w:r>
    </w:p>
    <w:p w14:paraId="44525688" w14:textId="77777777" w:rsidR="008402A0" w:rsidRDefault="008402A0" w:rsidP="008402A0">
      <w:pPr>
        <w:pStyle w:val="Textkrper"/>
        <w:spacing w:before="120" w:after="120" w:line="276" w:lineRule="auto"/>
        <w:rPr>
          <w:rFonts w:ascii="Arial" w:hAnsi="Arial"/>
          <w:lang w:val="en-US"/>
        </w:rPr>
      </w:pPr>
      <w:r>
        <w:rPr>
          <w:rFonts w:ascii="Arial" w:hAnsi="Arial"/>
          <w:lang w:val="en-US"/>
        </w:rPr>
        <w:t xml:space="preserve">Further information at </w:t>
      </w:r>
      <w:hyperlink r:id="rId13" w:history="1">
        <w:r w:rsidRPr="00ED437F">
          <w:rPr>
            <w:rStyle w:val="Hyperlink"/>
            <w:rFonts w:ascii="Arial" w:hAnsi="Arial"/>
            <w:lang w:val="en-US"/>
          </w:rPr>
          <w:t>www.we-online.com</w:t>
        </w:r>
      </w:hyperlink>
    </w:p>
    <w:p w14:paraId="25CE6A69" w14:textId="77777777" w:rsidR="008402A0" w:rsidRDefault="008402A0" w:rsidP="008402A0">
      <w:pPr>
        <w:pStyle w:val="Textkrper"/>
        <w:spacing w:before="120" w:after="120" w:line="276" w:lineRule="auto"/>
        <w:rPr>
          <w:rFonts w:ascii="Arial" w:hAnsi="Arial"/>
          <w:lang w:val="en-US"/>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8402A0" w14:paraId="5B2AA862" w14:textId="77777777" w:rsidTr="003573F1">
        <w:tc>
          <w:tcPr>
            <w:tcW w:w="3902" w:type="dxa"/>
            <w:hideMark/>
          </w:tcPr>
          <w:p w14:paraId="7AD51129" w14:textId="77777777" w:rsidR="008402A0" w:rsidRDefault="008402A0" w:rsidP="003573F1">
            <w:pPr>
              <w:pStyle w:val="Textkrper"/>
              <w:autoSpaceDE/>
              <w:adjustRightInd/>
              <w:spacing w:before="120" w:after="120" w:line="276" w:lineRule="auto"/>
              <w:rPr>
                <w:rFonts w:ascii="Arial" w:hAnsi="Arial"/>
                <w:bCs w:val="0"/>
                <w:szCs w:val="24"/>
              </w:rPr>
            </w:pPr>
            <w:r w:rsidRPr="008402A0">
              <w:br w:type="page"/>
            </w:r>
            <w:r>
              <w:rPr>
                <w:rFonts w:ascii="Arial" w:hAnsi="Arial"/>
                <w:bCs w:val="0"/>
                <w:szCs w:val="24"/>
              </w:rPr>
              <w:t xml:space="preserve">Further </w:t>
            </w:r>
            <w:proofErr w:type="spellStart"/>
            <w:r>
              <w:rPr>
                <w:rFonts w:ascii="Arial" w:hAnsi="Arial"/>
                <w:bCs w:val="0"/>
                <w:szCs w:val="24"/>
              </w:rPr>
              <w:t>information</w:t>
            </w:r>
            <w:proofErr w:type="spellEnd"/>
            <w:r>
              <w:rPr>
                <w:rFonts w:ascii="Arial" w:hAnsi="Arial"/>
                <w:bCs w:val="0"/>
                <w:szCs w:val="24"/>
              </w:rPr>
              <w:t>:</w:t>
            </w:r>
          </w:p>
          <w:p w14:paraId="5B005BFC" w14:textId="77777777" w:rsidR="008402A0" w:rsidRDefault="008402A0" w:rsidP="003573F1">
            <w:pPr>
              <w:spacing w:before="120" w:after="120" w:line="276" w:lineRule="auto"/>
              <w:rPr>
                <w:rFonts w:ascii="Arial" w:hAnsi="Arial" w:cs="Arial"/>
                <w:sz w:val="20"/>
                <w:lang w:val="en-US"/>
              </w:rPr>
            </w:pPr>
            <w:r>
              <w:rPr>
                <w:rFonts w:ascii="Arial" w:hAnsi="Arial"/>
                <w:sz w:val="20"/>
              </w:rPr>
              <w:t xml:space="preserve">Würth Elektronik eiSos GmbH &amp; Co. </w:t>
            </w:r>
            <w:r>
              <w:rPr>
                <w:rFonts w:ascii="Arial" w:hAnsi="Arial"/>
                <w:sz w:val="20"/>
                <w:lang w:val="en-US"/>
              </w:rPr>
              <w:t>KG</w:t>
            </w:r>
            <w:r>
              <w:rPr>
                <w:rFonts w:ascii="Arial" w:hAnsi="Arial"/>
                <w:sz w:val="20"/>
                <w:lang w:val="en-US"/>
              </w:rPr>
              <w:br/>
              <w:t>Sarah Hurst</w:t>
            </w:r>
            <w:r>
              <w:rPr>
                <w:rFonts w:ascii="Arial" w:hAnsi="Arial"/>
                <w:sz w:val="20"/>
                <w:lang w:val="en-US"/>
              </w:rPr>
              <w:br/>
              <w:t>Clarita-Bernhard-Strasse 9</w:t>
            </w:r>
            <w:r>
              <w:rPr>
                <w:rFonts w:ascii="Arial" w:hAnsi="Arial"/>
                <w:sz w:val="20"/>
                <w:lang w:val="en-US"/>
              </w:rPr>
              <w:br/>
              <w:t>81249 Munich</w:t>
            </w:r>
            <w:r>
              <w:rPr>
                <w:rFonts w:ascii="Arial" w:hAnsi="Arial"/>
                <w:sz w:val="20"/>
                <w:lang w:val="en-US"/>
              </w:rPr>
              <w:br/>
              <w:t>Germany</w:t>
            </w:r>
          </w:p>
          <w:p w14:paraId="37D5C9C2" w14:textId="77777777" w:rsidR="008402A0" w:rsidRDefault="008402A0" w:rsidP="003573F1">
            <w:pPr>
              <w:spacing w:before="120" w:after="120" w:line="276" w:lineRule="auto"/>
              <w:rPr>
                <w:rFonts w:ascii="Arial" w:hAnsi="Arial" w:cs="Arial"/>
                <w:bCs/>
                <w:sz w:val="20"/>
                <w:lang w:val="en-US"/>
              </w:rPr>
            </w:pPr>
            <w:r>
              <w:rPr>
                <w:rFonts w:ascii="Arial" w:hAnsi="Arial"/>
                <w:sz w:val="20"/>
                <w:lang w:val="en-US"/>
              </w:rPr>
              <w:t>Phone: +49 7942 945-5186</w:t>
            </w:r>
            <w:r>
              <w:rPr>
                <w:rFonts w:ascii="Arial" w:hAnsi="Arial"/>
                <w:sz w:val="20"/>
                <w:lang w:val="en-US"/>
              </w:rPr>
              <w:br/>
              <w:t xml:space="preserve">E-mail: </w:t>
            </w:r>
            <w:hyperlink r:id="rId14" w:history="1">
              <w:r>
                <w:rPr>
                  <w:rStyle w:val="Hyperlink"/>
                  <w:rFonts w:ascii="Arial" w:hAnsi="Arial"/>
                  <w:sz w:val="20"/>
                  <w:lang w:val="en-US"/>
                </w:rPr>
                <w:t>sarah.hurst@we-online.de</w:t>
              </w:r>
            </w:hyperlink>
            <w:r>
              <w:rPr>
                <w:rFonts w:ascii="Arial" w:hAnsi="Arial"/>
                <w:sz w:val="20"/>
                <w:lang w:val="en-US"/>
              </w:rPr>
              <w:t xml:space="preserve"> </w:t>
            </w:r>
          </w:p>
          <w:p w14:paraId="1FA9F0F1" w14:textId="77777777" w:rsidR="008402A0" w:rsidRDefault="008402A0" w:rsidP="003573F1">
            <w:pPr>
              <w:spacing w:before="120" w:after="120" w:line="276" w:lineRule="auto"/>
              <w:rPr>
                <w:rFonts w:ascii="Arial" w:hAnsi="Arial" w:cs="Arial"/>
                <w:bCs/>
                <w:sz w:val="20"/>
              </w:rPr>
            </w:pPr>
            <w:hyperlink r:id="rId15" w:history="1">
              <w:r>
                <w:rPr>
                  <w:rStyle w:val="Hyperlink"/>
                  <w:rFonts w:ascii="Arial" w:hAnsi="Arial"/>
                  <w:bCs/>
                  <w:sz w:val="20"/>
                </w:rPr>
                <w:t>www.we-online.com</w:t>
              </w:r>
            </w:hyperlink>
            <w:r>
              <w:rPr>
                <w:rFonts w:ascii="Arial" w:hAnsi="Arial"/>
                <w:bCs/>
                <w:sz w:val="20"/>
              </w:rPr>
              <w:t xml:space="preserve"> </w:t>
            </w:r>
          </w:p>
          <w:p w14:paraId="558D22BE" w14:textId="77777777" w:rsidR="008402A0" w:rsidRDefault="008402A0" w:rsidP="003573F1">
            <w:pPr>
              <w:spacing w:before="120" w:after="120" w:line="276" w:lineRule="auto"/>
              <w:rPr>
                <w:rFonts w:ascii="Arial" w:hAnsi="Arial" w:cs="Arial"/>
                <w:bCs/>
                <w:sz w:val="20"/>
              </w:rPr>
            </w:pPr>
          </w:p>
        </w:tc>
        <w:tc>
          <w:tcPr>
            <w:tcW w:w="3193" w:type="dxa"/>
            <w:hideMark/>
          </w:tcPr>
          <w:p w14:paraId="227AC105" w14:textId="77777777" w:rsidR="008402A0" w:rsidRDefault="008402A0" w:rsidP="003573F1">
            <w:pPr>
              <w:pStyle w:val="Textkrper"/>
              <w:tabs>
                <w:tab w:val="left" w:pos="1065"/>
              </w:tabs>
              <w:autoSpaceDE/>
              <w:adjustRightInd/>
              <w:spacing w:before="120" w:after="120" w:line="276" w:lineRule="auto"/>
              <w:rPr>
                <w:rFonts w:ascii="Arial" w:hAnsi="Arial"/>
                <w:bCs w:val="0"/>
                <w:szCs w:val="24"/>
                <w:lang w:val="en-US"/>
              </w:rPr>
            </w:pPr>
            <w:r>
              <w:rPr>
                <w:rFonts w:ascii="Arial" w:hAnsi="Arial"/>
                <w:bCs w:val="0"/>
                <w:szCs w:val="24"/>
                <w:lang w:val="en-US"/>
              </w:rPr>
              <w:t>Press contact:</w:t>
            </w:r>
          </w:p>
          <w:p w14:paraId="5A4BA92B" w14:textId="77777777" w:rsidR="008402A0" w:rsidRDefault="008402A0" w:rsidP="003573F1">
            <w:pPr>
              <w:tabs>
                <w:tab w:val="left" w:pos="1065"/>
              </w:tabs>
              <w:spacing w:before="120" w:after="120" w:line="276" w:lineRule="auto"/>
              <w:rPr>
                <w:rFonts w:ascii="Arial" w:hAnsi="Arial" w:cs="Arial"/>
                <w:bCs/>
                <w:sz w:val="20"/>
                <w:lang w:val="en-US"/>
              </w:rPr>
            </w:pPr>
            <w:r>
              <w:rPr>
                <w:rFonts w:ascii="Arial" w:hAnsi="Arial"/>
                <w:bCs/>
                <w:sz w:val="20"/>
                <w:lang w:val="en-US"/>
              </w:rPr>
              <w:t>HighTech communications GmbH</w:t>
            </w:r>
            <w:r>
              <w:rPr>
                <w:rFonts w:ascii="Arial" w:hAnsi="Arial"/>
                <w:bCs/>
                <w:sz w:val="20"/>
                <w:lang w:val="en-US"/>
              </w:rPr>
              <w:br/>
              <w:t>Brigitte Basilio</w:t>
            </w:r>
            <w:r>
              <w:rPr>
                <w:rFonts w:ascii="Arial" w:hAnsi="Arial"/>
                <w:bCs/>
                <w:sz w:val="20"/>
                <w:lang w:val="en-US"/>
              </w:rPr>
              <w:br/>
            </w:r>
            <w:proofErr w:type="spellStart"/>
            <w:r>
              <w:rPr>
                <w:rFonts w:ascii="Arial" w:hAnsi="Arial"/>
                <w:bCs/>
                <w:sz w:val="20"/>
                <w:lang w:val="en-US"/>
              </w:rPr>
              <w:t>Brunhamstrasse</w:t>
            </w:r>
            <w:proofErr w:type="spellEnd"/>
            <w:r>
              <w:rPr>
                <w:rFonts w:ascii="Arial" w:hAnsi="Arial"/>
                <w:bCs/>
                <w:sz w:val="20"/>
                <w:lang w:val="en-US"/>
              </w:rPr>
              <w:t xml:space="preserve"> 21</w:t>
            </w:r>
            <w:r>
              <w:rPr>
                <w:rFonts w:ascii="Arial" w:hAnsi="Arial"/>
                <w:bCs/>
                <w:sz w:val="20"/>
                <w:lang w:val="en-US"/>
              </w:rPr>
              <w:br/>
              <w:t>81249 Munich</w:t>
            </w:r>
            <w:r>
              <w:rPr>
                <w:rFonts w:ascii="Arial" w:hAnsi="Arial"/>
                <w:bCs/>
                <w:sz w:val="20"/>
                <w:lang w:val="en-US"/>
              </w:rPr>
              <w:br/>
              <w:t>Germany</w:t>
            </w:r>
          </w:p>
          <w:p w14:paraId="23A5B3FC" w14:textId="77777777" w:rsidR="008402A0" w:rsidRPr="0052429E" w:rsidRDefault="008402A0" w:rsidP="003573F1">
            <w:pPr>
              <w:tabs>
                <w:tab w:val="left" w:pos="1065"/>
              </w:tabs>
              <w:spacing w:before="120" w:after="120" w:line="276" w:lineRule="auto"/>
              <w:rPr>
                <w:rFonts w:ascii="Arial" w:hAnsi="Arial" w:cs="Arial"/>
                <w:bCs/>
                <w:sz w:val="20"/>
                <w:lang w:val="en-US"/>
              </w:rPr>
            </w:pPr>
            <w:r w:rsidRPr="0052429E">
              <w:rPr>
                <w:rFonts w:ascii="Arial" w:hAnsi="Arial"/>
                <w:bCs/>
                <w:sz w:val="20"/>
                <w:lang w:val="en-US"/>
              </w:rPr>
              <w:t>Phone: +49 89 500778-20</w:t>
            </w:r>
            <w:r w:rsidRPr="0052429E">
              <w:rPr>
                <w:rFonts w:ascii="Arial" w:hAnsi="Arial"/>
                <w:bCs/>
                <w:sz w:val="20"/>
                <w:lang w:val="en-US"/>
              </w:rPr>
              <w:br/>
              <w:t xml:space="preserve">E-mail: </w:t>
            </w:r>
            <w:hyperlink r:id="rId16" w:history="1">
              <w:r w:rsidRPr="0052429E">
                <w:rPr>
                  <w:rStyle w:val="Hyperlink"/>
                  <w:rFonts w:ascii="Arial" w:hAnsi="Arial"/>
                  <w:bCs/>
                  <w:sz w:val="20"/>
                  <w:lang w:val="en-US"/>
                </w:rPr>
                <w:t>b.basilio@htcm.de</w:t>
              </w:r>
            </w:hyperlink>
            <w:r w:rsidRPr="0052429E">
              <w:rPr>
                <w:rFonts w:ascii="Arial" w:hAnsi="Arial"/>
                <w:bCs/>
                <w:sz w:val="20"/>
                <w:lang w:val="en-US"/>
              </w:rPr>
              <w:t xml:space="preserve"> </w:t>
            </w:r>
          </w:p>
          <w:p w14:paraId="26F68A76" w14:textId="77777777" w:rsidR="008402A0" w:rsidRDefault="008402A0" w:rsidP="003573F1">
            <w:pPr>
              <w:tabs>
                <w:tab w:val="left" w:pos="1065"/>
              </w:tabs>
              <w:spacing w:before="120" w:after="120" w:line="276" w:lineRule="auto"/>
              <w:rPr>
                <w:rFonts w:ascii="Arial" w:hAnsi="Arial" w:cs="Arial"/>
                <w:bCs/>
                <w:sz w:val="20"/>
              </w:rPr>
            </w:pPr>
            <w:hyperlink r:id="rId17" w:history="1">
              <w:r>
                <w:rPr>
                  <w:rStyle w:val="Hyperlink"/>
                  <w:rFonts w:ascii="Arial" w:hAnsi="Arial"/>
                  <w:bCs/>
                  <w:sz w:val="20"/>
                </w:rPr>
                <w:t>www.htcm.de</w:t>
              </w:r>
            </w:hyperlink>
            <w:r>
              <w:rPr>
                <w:rFonts w:ascii="Arial" w:hAnsi="Arial"/>
                <w:bCs/>
                <w:sz w:val="20"/>
              </w:rPr>
              <w:t xml:space="preserve">  </w:t>
            </w:r>
          </w:p>
        </w:tc>
      </w:tr>
    </w:tbl>
    <w:p w14:paraId="289B2E57" w14:textId="77777777" w:rsidR="008402A0" w:rsidRPr="00471B4D" w:rsidRDefault="008402A0" w:rsidP="002209A6">
      <w:pPr>
        <w:pStyle w:val="Textkrper"/>
        <w:spacing w:before="120" w:after="120" w:line="276" w:lineRule="auto"/>
        <w:jc w:val="both"/>
        <w:rPr>
          <w:rFonts w:ascii="Arial" w:hAnsi="Arial"/>
          <w:b w:val="0"/>
          <w:sz w:val="22"/>
          <w:szCs w:val="22"/>
          <w:lang w:val="en-US"/>
        </w:rPr>
      </w:pPr>
    </w:p>
    <w:sectPr w:rsidR="008402A0" w:rsidRPr="00471B4D" w:rsidSect="00CC318F">
      <w:headerReference w:type="default" r:id="rId18"/>
      <w:footerReference w:type="default" r:id="rId19"/>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279E6" w14:textId="77777777" w:rsidR="007A3308" w:rsidRDefault="007A3308">
      <w:r>
        <w:separator/>
      </w:r>
    </w:p>
  </w:endnote>
  <w:endnote w:type="continuationSeparator" w:id="0">
    <w:p w14:paraId="4EE1CAF9" w14:textId="77777777" w:rsidR="007A3308" w:rsidRDefault="007A3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6E06D818" w:rsidR="00D84800" w:rsidRPr="00C437CE"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szCs w:val="16"/>
      </w:rPr>
      <w:fldChar w:fldCharType="begin"/>
    </w:r>
    <w:r w:rsidRPr="00824931">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B15629">
      <w:rPr>
        <w:rFonts w:ascii="Arial" w:hAnsi="Arial" w:cs="Arial"/>
        <w:noProof/>
        <w:snapToGrid w:val="0"/>
        <w:sz w:val="16"/>
        <w:szCs w:val="16"/>
      </w:rPr>
      <w:t>WTH1PI1834</w:t>
    </w:r>
    <w:r w:rsidR="007204FF">
      <w:rPr>
        <w:rFonts w:ascii="Arial" w:hAnsi="Arial" w:cs="Arial"/>
        <w:noProof/>
        <w:snapToGrid w:val="0"/>
        <w:sz w:val="16"/>
        <w:szCs w:val="16"/>
      </w:rPr>
      <w:t>_</w:t>
    </w:r>
    <w:r w:rsidR="008402A0">
      <w:rPr>
        <w:rFonts w:ascii="Arial" w:hAnsi="Arial" w:cs="Arial"/>
        <w:noProof/>
        <w:snapToGrid w:val="0"/>
        <w:sz w:val="16"/>
        <w:szCs w:val="16"/>
      </w:rPr>
      <w:t>en</w:t>
    </w:r>
    <w:r w:rsidR="00B15629">
      <w:rPr>
        <w:rFonts w:ascii="Arial" w:hAnsi="Arial" w:cs="Arial"/>
        <w:noProof/>
        <w:snapToGrid w:val="0"/>
        <w:sz w:val="16"/>
        <w:szCs w:val="16"/>
      </w:rPr>
      <w:t xml:space="preserve"> </w:t>
    </w:r>
    <w:r w:rsidRPr="00A74816">
      <w:rPr>
        <w:rFonts w:ascii="Arial" w:hAnsi="Arial" w:cs="Arial"/>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4AE47" w14:textId="77777777" w:rsidR="007A3308" w:rsidRDefault="007A3308">
      <w:r>
        <w:separator/>
      </w:r>
    </w:p>
  </w:footnote>
  <w:footnote w:type="continuationSeparator" w:id="0">
    <w:p w14:paraId="306A25F0" w14:textId="77777777" w:rsidR="007A3308" w:rsidRDefault="007A3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5E8C"/>
    <w:rsid w:val="00006016"/>
    <w:rsid w:val="000064BD"/>
    <w:rsid w:val="00007D28"/>
    <w:rsid w:val="00012278"/>
    <w:rsid w:val="000258D8"/>
    <w:rsid w:val="00030BF2"/>
    <w:rsid w:val="00031561"/>
    <w:rsid w:val="000352A9"/>
    <w:rsid w:val="00035374"/>
    <w:rsid w:val="000374D6"/>
    <w:rsid w:val="0004197D"/>
    <w:rsid w:val="00041E84"/>
    <w:rsid w:val="00042E00"/>
    <w:rsid w:val="000457A0"/>
    <w:rsid w:val="00050684"/>
    <w:rsid w:val="00051D17"/>
    <w:rsid w:val="00053D8B"/>
    <w:rsid w:val="0005666E"/>
    <w:rsid w:val="000568D7"/>
    <w:rsid w:val="00056E1E"/>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3AB0"/>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26C1"/>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1F8B"/>
    <w:rsid w:val="0016652E"/>
    <w:rsid w:val="001667CD"/>
    <w:rsid w:val="00180178"/>
    <w:rsid w:val="001820BD"/>
    <w:rsid w:val="001845DD"/>
    <w:rsid w:val="00184B2E"/>
    <w:rsid w:val="00190F4E"/>
    <w:rsid w:val="001912E3"/>
    <w:rsid w:val="00194043"/>
    <w:rsid w:val="00194988"/>
    <w:rsid w:val="001A2958"/>
    <w:rsid w:val="001A2CAF"/>
    <w:rsid w:val="001A6221"/>
    <w:rsid w:val="001B0162"/>
    <w:rsid w:val="001B06A2"/>
    <w:rsid w:val="001B2FCE"/>
    <w:rsid w:val="001B3A92"/>
    <w:rsid w:val="001B70FA"/>
    <w:rsid w:val="001B7BB4"/>
    <w:rsid w:val="001C01F9"/>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717"/>
    <w:rsid w:val="001F6FF8"/>
    <w:rsid w:val="00202AC3"/>
    <w:rsid w:val="00206EC3"/>
    <w:rsid w:val="002132F7"/>
    <w:rsid w:val="002148EF"/>
    <w:rsid w:val="00214A93"/>
    <w:rsid w:val="0021524E"/>
    <w:rsid w:val="00215586"/>
    <w:rsid w:val="00216AD1"/>
    <w:rsid w:val="00217CC2"/>
    <w:rsid w:val="00217FD0"/>
    <w:rsid w:val="00220558"/>
    <w:rsid w:val="002209A6"/>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407"/>
    <w:rsid w:val="00270832"/>
    <w:rsid w:val="00273BD3"/>
    <w:rsid w:val="00273C1C"/>
    <w:rsid w:val="00275F71"/>
    <w:rsid w:val="0028487E"/>
    <w:rsid w:val="00285B8D"/>
    <w:rsid w:val="002872A3"/>
    <w:rsid w:val="00287AE5"/>
    <w:rsid w:val="00291C4C"/>
    <w:rsid w:val="002921AC"/>
    <w:rsid w:val="00293FC3"/>
    <w:rsid w:val="00295C79"/>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20B8"/>
    <w:rsid w:val="00366479"/>
    <w:rsid w:val="003668D1"/>
    <w:rsid w:val="0037012B"/>
    <w:rsid w:val="00372533"/>
    <w:rsid w:val="00376468"/>
    <w:rsid w:val="003814F9"/>
    <w:rsid w:val="003822CF"/>
    <w:rsid w:val="0038399C"/>
    <w:rsid w:val="00383D0E"/>
    <w:rsid w:val="003851A9"/>
    <w:rsid w:val="00392336"/>
    <w:rsid w:val="003931C1"/>
    <w:rsid w:val="003955B5"/>
    <w:rsid w:val="003A0A22"/>
    <w:rsid w:val="003A0D86"/>
    <w:rsid w:val="003A2E6C"/>
    <w:rsid w:val="003B011F"/>
    <w:rsid w:val="003B1978"/>
    <w:rsid w:val="003B2106"/>
    <w:rsid w:val="003B33CD"/>
    <w:rsid w:val="003B3A4B"/>
    <w:rsid w:val="003B3E7A"/>
    <w:rsid w:val="003B432C"/>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566D"/>
    <w:rsid w:val="003F6D51"/>
    <w:rsid w:val="004001C1"/>
    <w:rsid w:val="00400AA8"/>
    <w:rsid w:val="00400BA6"/>
    <w:rsid w:val="00401B29"/>
    <w:rsid w:val="00401E0F"/>
    <w:rsid w:val="00404587"/>
    <w:rsid w:val="00410CE1"/>
    <w:rsid w:val="004120DD"/>
    <w:rsid w:val="004144AE"/>
    <w:rsid w:val="004204AA"/>
    <w:rsid w:val="004236C7"/>
    <w:rsid w:val="00423903"/>
    <w:rsid w:val="0042424B"/>
    <w:rsid w:val="004253C2"/>
    <w:rsid w:val="0042615E"/>
    <w:rsid w:val="004354C6"/>
    <w:rsid w:val="00441533"/>
    <w:rsid w:val="00444E30"/>
    <w:rsid w:val="0046027E"/>
    <w:rsid w:val="004628C9"/>
    <w:rsid w:val="004646CB"/>
    <w:rsid w:val="00465024"/>
    <w:rsid w:val="00465B28"/>
    <w:rsid w:val="004662AE"/>
    <w:rsid w:val="00470FBA"/>
    <w:rsid w:val="00471B4D"/>
    <w:rsid w:val="00476C76"/>
    <w:rsid w:val="00483C3D"/>
    <w:rsid w:val="00485E6F"/>
    <w:rsid w:val="004929D4"/>
    <w:rsid w:val="00493757"/>
    <w:rsid w:val="004953E8"/>
    <w:rsid w:val="00495798"/>
    <w:rsid w:val="0049593E"/>
    <w:rsid w:val="004A4093"/>
    <w:rsid w:val="004B0A52"/>
    <w:rsid w:val="004B1026"/>
    <w:rsid w:val="004B2DAD"/>
    <w:rsid w:val="004B3468"/>
    <w:rsid w:val="004B4EB2"/>
    <w:rsid w:val="004B5422"/>
    <w:rsid w:val="004B5E02"/>
    <w:rsid w:val="004C2963"/>
    <w:rsid w:val="004C4379"/>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6D0B"/>
    <w:rsid w:val="00521F10"/>
    <w:rsid w:val="00525673"/>
    <w:rsid w:val="00525AEC"/>
    <w:rsid w:val="00530FC0"/>
    <w:rsid w:val="005327C7"/>
    <w:rsid w:val="005331A3"/>
    <w:rsid w:val="00535659"/>
    <w:rsid w:val="00537CB9"/>
    <w:rsid w:val="005405B1"/>
    <w:rsid w:val="005421CB"/>
    <w:rsid w:val="00543195"/>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29DC"/>
    <w:rsid w:val="00584F4C"/>
    <w:rsid w:val="00587F00"/>
    <w:rsid w:val="0059367F"/>
    <w:rsid w:val="005A7BE2"/>
    <w:rsid w:val="005B5F61"/>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4B42"/>
    <w:rsid w:val="006859A2"/>
    <w:rsid w:val="00686779"/>
    <w:rsid w:val="00693290"/>
    <w:rsid w:val="00695E61"/>
    <w:rsid w:val="006963F9"/>
    <w:rsid w:val="006A07EF"/>
    <w:rsid w:val="006A1135"/>
    <w:rsid w:val="006A1A89"/>
    <w:rsid w:val="006A34DE"/>
    <w:rsid w:val="006A6CD7"/>
    <w:rsid w:val="006B05BF"/>
    <w:rsid w:val="006B3831"/>
    <w:rsid w:val="006B3F8F"/>
    <w:rsid w:val="006B563E"/>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04FF"/>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3308"/>
    <w:rsid w:val="007A4345"/>
    <w:rsid w:val="007B12CB"/>
    <w:rsid w:val="007B24FD"/>
    <w:rsid w:val="007C1E35"/>
    <w:rsid w:val="007C335A"/>
    <w:rsid w:val="007C42E6"/>
    <w:rsid w:val="007C79D2"/>
    <w:rsid w:val="007D400B"/>
    <w:rsid w:val="007D7B8B"/>
    <w:rsid w:val="007E2CA5"/>
    <w:rsid w:val="007E3A15"/>
    <w:rsid w:val="007E4896"/>
    <w:rsid w:val="007E66DD"/>
    <w:rsid w:val="007E7DC6"/>
    <w:rsid w:val="007F2182"/>
    <w:rsid w:val="007F52BB"/>
    <w:rsid w:val="007F5A0C"/>
    <w:rsid w:val="007F693F"/>
    <w:rsid w:val="008004D3"/>
    <w:rsid w:val="00800A15"/>
    <w:rsid w:val="00802DB4"/>
    <w:rsid w:val="00805256"/>
    <w:rsid w:val="0081491D"/>
    <w:rsid w:val="0081664E"/>
    <w:rsid w:val="00820DFA"/>
    <w:rsid w:val="00822557"/>
    <w:rsid w:val="00822688"/>
    <w:rsid w:val="00824228"/>
    <w:rsid w:val="00824931"/>
    <w:rsid w:val="00831C63"/>
    <w:rsid w:val="00832040"/>
    <w:rsid w:val="00834A7F"/>
    <w:rsid w:val="00837EBF"/>
    <w:rsid w:val="008402A0"/>
    <w:rsid w:val="00840B24"/>
    <w:rsid w:val="008517BF"/>
    <w:rsid w:val="008523FC"/>
    <w:rsid w:val="0085304E"/>
    <w:rsid w:val="008536A9"/>
    <w:rsid w:val="008545C1"/>
    <w:rsid w:val="00855486"/>
    <w:rsid w:val="00856DDE"/>
    <w:rsid w:val="00857F72"/>
    <w:rsid w:val="00860705"/>
    <w:rsid w:val="00861F76"/>
    <w:rsid w:val="00862DC5"/>
    <w:rsid w:val="00862F25"/>
    <w:rsid w:val="00865B71"/>
    <w:rsid w:val="00870C94"/>
    <w:rsid w:val="00870CC9"/>
    <w:rsid w:val="008761C6"/>
    <w:rsid w:val="00876B40"/>
    <w:rsid w:val="008819C5"/>
    <w:rsid w:val="008830CD"/>
    <w:rsid w:val="00885BB4"/>
    <w:rsid w:val="00886681"/>
    <w:rsid w:val="008866CB"/>
    <w:rsid w:val="00890D74"/>
    <w:rsid w:val="00892FF0"/>
    <w:rsid w:val="00897B98"/>
    <w:rsid w:val="008A2AFC"/>
    <w:rsid w:val="008A5010"/>
    <w:rsid w:val="008A6395"/>
    <w:rsid w:val="008A648E"/>
    <w:rsid w:val="008B0135"/>
    <w:rsid w:val="008B2299"/>
    <w:rsid w:val="008B2DB2"/>
    <w:rsid w:val="008B7643"/>
    <w:rsid w:val="008C3550"/>
    <w:rsid w:val="008C4506"/>
    <w:rsid w:val="008C6059"/>
    <w:rsid w:val="008D367B"/>
    <w:rsid w:val="008D3DFC"/>
    <w:rsid w:val="008D4149"/>
    <w:rsid w:val="008E0894"/>
    <w:rsid w:val="008E0C0C"/>
    <w:rsid w:val="008E1E5C"/>
    <w:rsid w:val="008E31C3"/>
    <w:rsid w:val="008E6771"/>
    <w:rsid w:val="008F0E6F"/>
    <w:rsid w:val="008F13AD"/>
    <w:rsid w:val="008F1C3B"/>
    <w:rsid w:val="008F3008"/>
    <w:rsid w:val="008F3827"/>
    <w:rsid w:val="008F5A0D"/>
    <w:rsid w:val="008F6F03"/>
    <w:rsid w:val="00900CF5"/>
    <w:rsid w:val="00901011"/>
    <w:rsid w:val="009011CE"/>
    <w:rsid w:val="009055D1"/>
    <w:rsid w:val="00905705"/>
    <w:rsid w:val="00910367"/>
    <w:rsid w:val="00912D24"/>
    <w:rsid w:val="0091307C"/>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46A34"/>
    <w:rsid w:val="009506EE"/>
    <w:rsid w:val="00950B5B"/>
    <w:rsid w:val="009510A6"/>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65E7"/>
    <w:rsid w:val="009A755C"/>
    <w:rsid w:val="009A7718"/>
    <w:rsid w:val="009A7903"/>
    <w:rsid w:val="009B0FBA"/>
    <w:rsid w:val="009B14AF"/>
    <w:rsid w:val="009B4D91"/>
    <w:rsid w:val="009B5041"/>
    <w:rsid w:val="009B7872"/>
    <w:rsid w:val="009C0CAB"/>
    <w:rsid w:val="009C2D85"/>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5A8D"/>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1FD0"/>
    <w:rsid w:val="00AA6E73"/>
    <w:rsid w:val="00AB43E5"/>
    <w:rsid w:val="00AC010A"/>
    <w:rsid w:val="00AC6DA4"/>
    <w:rsid w:val="00AC7E6F"/>
    <w:rsid w:val="00AD038B"/>
    <w:rsid w:val="00AD41FF"/>
    <w:rsid w:val="00AD6C58"/>
    <w:rsid w:val="00AD74EC"/>
    <w:rsid w:val="00AD7902"/>
    <w:rsid w:val="00AE20CC"/>
    <w:rsid w:val="00AE40B5"/>
    <w:rsid w:val="00AF246E"/>
    <w:rsid w:val="00AF42AA"/>
    <w:rsid w:val="00AF480C"/>
    <w:rsid w:val="00AF7D4F"/>
    <w:rsid w:val="00B07C1C"/>
    <w:rsid w:val="00B126EF"/>
    <w:rsid w:val="00B12D65"/>
    <w:rsid w:val="00B12E2F"/>
    <w:rsid w:val="00B137FF"/>
    <w:rsid w:val="00B15629"/>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501E"/>
    <w:rsid w:val="00B911CF"/>
    <w:rsid w:val="00B912D0"/>
    <w:rsid w:val="00B945A9"/>
    <w:rsid w:val="00B94DAE"/>
    <w:rsid w:val="00B9589D"/>
    <w:rsid w:val="00BA04FB"/>
    <w:rsid w:val="00BA1263"/>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C036DC"/>
    <w:rsid w:val="00C10188"/>
    <w:rsid w:val="00C17CED"/>
    <w:rsid w:val="00C279D5"/>
    <w:rsid w:val="00C317DF"/>
    <w:rsid w:val="00C351B8"/>
    <w:rsid w:val="00C3605C"/>
    <w:rsid w:val="00C40959"/>
    <w:rsid w:val="00C437CE"/>
    <w:rsid w:val="00C43E68"/>
    <w:rsid w:val="00C47605"/>
    <w:rsid w:val="00C500C5"/>
    <w:rsid w:val="00C537A3"/>
    <w:rsid w:val="00C5688B"/>
    <w:rsid w:val="00C6017E"/>
    <w:rsid w:val="00C62222"/>
    <w:rsid w:val="00C626B6"/>
    <w:rsid w:val="00C63D8C"/>
    <w:rsid w:val="00C645F4"/>
    <w:rsid w:val="00C70245"/>
    <w:rsid w:val="00C71265"/>
    <w:rsid w:val="00C7439C"/>
    <w:rsid w:val="00C7589D"/>
    <w:rsid w:val="00C8403A"/>
    <w:rsid w:val="00C87944"/>
    <w:rsid w:val="00C9372B"/>
    <w:rsid w:val="00C9434E"/>
    <w:rsid w:val="00CB06BF"/>
    <w:rsid w:val="00CB23C5"/>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4D0"/>
    <w:rsid w:val="00CF06BD"/>
    <w:rsid w:val="00CF12AC"/>
    <w:rsid w:val="00CF2554"/>
    <w:rsid w:val="00CF4A4B"/>
    <w:rsid w:val="00CF4A78"/>
    <w:rsid w:val="00CF5234"/>
    <w:rsid w:val="00CF52B9"/>
    <w:rsid w:val="00CF7932"/>
    <w:rsid w:val="00D10313"/>
    <w:rsid w:val="00D10A7D"/>
    <w:rsid w:val="00D11C40"/>
    <w:rsid w:val="00D124AD"/>
    <w:rsid w:val="00D23260"/>
    <w:rsid w:val="00D261A7"/>
    <w:rsid w:val="00D3047E"/>
    <w:rsid w:val="00D35686"/>
    <w:rsid w:val="00D4081F"/>
    <w:rsid w:val="00D464D9"/>
    <w:rsid w:val="00D471E2"/>
    <w:rsid w:val="00D54A29"/>
    <w:rsid w:val="00D564BF"/>
    <w:rsid w:val="00D60172"/>
    <w:rsid w:val="00D64AD3"/>
    <w:rsid w:val="00D70405"/>
    <w:rsid w:val="00D71F29"/>
    <w:rsid w:val="00D72A57"/>
    <w:rsid w:val="00D75A8B"/>
    <w:rsid w:val="00D7777E"/>
    <w:rsid w:val="00D77D60"/>
    <w:rsid w:val="00D8068E"/>
    <w:rsid w:val="00D834C3"/>
    <w:rsid w:val="00D84800"/>
    <w:rsid w:val="00D979C7"/>
    <w:rsid w:val="00DA27A8"/>
    <w:rsid w:val="00DA30C5"/>
    <w:rsid w:val="00DA4966"/>
    <w:rsid w:val="00DA70D9"/>
    <w:rsid w:val="00DA7234"/>
    <w:rsid w:val="00DB03EF"/>
    <w:rsid w:val="00DB1B55"/>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DF7A58"/>
    <w:rsid w:val="00E041C8"/>
    <w:rsid w:val="00E06AE9"/>
    <w:rsid w:val="00E102CD"/>
    <w:rsid w:val="00E13FF1"/>
    <w:rsid w:val="00E21D22"/>
    <w:rsid w:val="00E235A7"/>
    <w:rsid w:val="00E27071"/>
    <w:rsid w:val="00E277BA"/>
    <w:rsid w:val="00E3345B"/>
    <w:rsid w:val="00E41C6B"/>
    <w:rsid w:val="00E4697E"/>
    <w:rsid w:val="00E56EB0"/>
    <w:rsid w:val="00E57E93"/>
    <w:rsid w:val="00E63CB1"/>
    <w:rsid w:val="00E64D39"/>
    <w:rsid w:val="00E67044"/>
    <w:rsid w:val="00E8050A"/>
    <w:rsid w:val="00E815D2"/>
    <w:rsid w:val="00E821A2"/>
    <w:rsid w:val="00E85262"/>
    <w:rsid w:val="00E86437"/>
    <w:rsid w:val="00E87BA5"/>
    <w:rsid w:val="00E966E4"/>
    <w:rsid w:val="00E96706"/>
    <w:rsid w:val="00EA03DE"/>
    <w:rsid w:val="00EA0C44"/>
    <w:rsid w:val="00EA438E"/>
    <w:rsid w:val="00EA530D"/>
    <w:rsid w:val="00EA5874"/>
    <w:rsid w:val="00EA7C20"/>
    <w:rsid w:val="00EB12AA"/>
    <w:rsid w:val="00EB7BDF"/>
    <w:rsid w:val="00EB7CEE"/>
    <w:rsid w:val="00EC1457"/>
    <w:rsid w:val="00EC48ED"/>
    <w:rsid w:val="00EC61F6"/>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5659"/>
    <w:rsid w:val="00F06103"/>
    <w:rsid w:val="00F11AAA"/>
    <w:rsid w:val="00F1272C"/>
    <w:rsid w:val="00F13328"/>
    <w:rsid w:val="00F14F24"/>
    <w:rsid w:val="00F1580B"/>
    <w:rsid w:val="00F2437A"/>
    <w:rsid w:val="00F26A7D"/>
    <w:rsid w:val="00F27950"/>
    <w:rsid w:val="00F34F46"/>
    <w:rsid w:val="00F52923"/>
    <w:rsid w:val="00F55A20"/>
    <w:rsid w:val="00F61BC9"/>
    <w:rsid w:val="00F630C4"/>
    <w:rsid w:val="00F633C4"/>
    <w:rsid w:val="00F7288A"/>
    <w:rsid w:val="00F74E4F"/>
    <w:rsid w:val="00F9549B"/>
    <w:rsid w:val="00FA02BD"/>
    <w:rsid w:val="00FA0A2F"/>
    <w:rsid w:val="00FA19AC"/>
    <w:rsid w:val="00FA3D93"/>
    <w:rsid w:val="00FB0CB6"/>
    <w:rsid w:val="00FB417E"/>
    <w:rsid w:val="00FC42F7"/>
    <w:rsid w:val="00FC50B8"/>
    <w:rsid w:val="00FC7446"/>
    <w:rsid w:val="00FD2691"/>
    <w:rsid w:val="00FD3927"/>
    <w:rsid w:val="00FD436E"/>
    <w:rsid w:val="00FD48FB"/>
    <w:rsid w:val="00FD6E51"/>
    <w:rsid w:val="00FE1859"/>
    <w:rsid w:val="00FE4D7E"/>
    <w:rsid w:val="00FF1014"/>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295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wuerth/" TargetMode="External"/><Relationship Id="rId13" Type="http://schemas.openxmlformats.org/officeDocument/2006/relationships/hyperlink" Target="http://www.we-online.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htcm.de" TargetMode="External"/><Relationship Id="rId2" Type="http://schemas.openxmlformats.org/officeDocument/2006/relationships/numbering" Target="numbering.xml"/><Relationship Id="rId16" Type="http://schemas.openxmlformats.org/officeDocument/2006/relationships/hyperlink" Target="mailto:b.basilio@htcm.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we-online.com"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sarah.hurst@we-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4980</Characters>
  <DocSecurity>0</DocSecurity>
  <Lines>41</Lines>
  <Paragraphs>11</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5759</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2026-05-13T08:56:00Z</dcterms:created>
  <dcterms:modified xsi:type="dcterms:W3CDTF">2026-05-13T08:56:00Z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