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3D5F25" w:rsidRDefault="00B4555A" w:rsidP="00B4555A">
      <w:pPr>
        <w:pStyle w:val="berschrift1"/>
        <w:spacing w:before="720" w:after="720" w:line="260" w:lineRule="exact"/>
        <w:rPr>
          <w:sz w:val="20"/>
        </w:rPr>
      </w:pPr>
      <w:r>
        <w:rPr>
          <w:sz w:val="20"/>
        </w:rPr>
        <w:t>COMMUNIQUÉ DE PRESSE</w:t>
      </w:r>
    </w:p>
    <w:p w14:paraId="59879415" w14:textId="4796EB1B" w:rsidR="00485E6F" w:rsidRPr="00CD565A" w:rsidRDefault="003C22C9" w:rsidP="00CD565A">
      <w:pPr>
        <w:pStyle w:val="Kopfzeile"/>
        <w:tabs>
          <w:tab w:val="clear" w:pos="4536"/>
          <w:tab w:val="clear" w:pos="9072"/>
        </w:tabs>
        <w:spacing w:before="360" w:after="360"/>
        <w:rPr>
          <w:rFonts w:ascii="Arial" w:hAnsi="Arial" w:cs="Arial"/>
          <w:b/>
          <w:bCs/>
          <w:color w:val="000000"/>
        </w:rPr>
      </w:pPr>
      <w:r>
        <w:rPr>
          <w:rFonts w:ascii="Arial" w:hAnsi="Arial"/>
          <w:b/>
          <w:color w:val="000000"/>
        </w:rPr>
        <w:t xml:space="preserve">Würth </w:t>
      </w:r>
      <w:proofErr w:type="spellStart"/>
      <w:r>
        <w:rPr>
          <w:rFonts w:ascii="Arial" w:hAnsi="Arial"/>
          <w:b/>
          <w:color w:val="000000"/>
        </w:rPr>
        <w:t>Elektronik</w:t>
      </w:r>
      <w:proofErr w:type="spellEnd"/>
      <w:r>
        <w:rPr>
          <w:rFonts w:ascii="Arial" w:hAnsi="Arial"/>
          <w:b/>
          <w:color w:val="000000"/>
        </w:rPr>
        <w:t xml:space="preserve"> présente ses isolateurs numériques pour interfaces I²C</w:t>
      </w:r>
    </w:p>
    <w:p w14:paraId="4148C797" w14:textId="6DA1EBA3" w:rsidR="00485E6F" w:rsidRPr="003D5F25" w:rsidRDefault="0056483D"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Isolateurs pour l’isolation galvanique des signaux numériques</w:t>
      </w:r>
    </w:p>
    <w:p w14:paraId="33FD9807" w14:textId="4A470FC5" w:rsidR="001E392B" w:rsidRPr="00F8757F" w:rsidRDefault="00485E6F" w:rsidP="00303737">
      <w:pPr>
        <w:pStyle w:val="Textkrper"/>
        <w:spacing w:before="120" w:after="120" w:line="260" w:lineRule="exact"/>
        <w:jc w:val="both"/>
        <w:rPr>
          <w:rFonts w:ascii="Arial" w:hAnsi="Arial"/>
          <w:color w:val="000000"/>
        </w:rPr>
      </w:pPr>
      <w:r>
        <w:rPr>
          <w:rFonts w:ascii="Arial" w:hAnsi="Arial"/>
          <w:color w:val="000000"/>
        </w:rPr>
        <w:t>Waldenburg</w:t>
      </w:r>
      <w:r w:rsidR="00443845">
        <w:rPr>
          <w:rFonts w:ascii="Arial" w:hAnsi="Arial"/>
          <w:color w:val="000000"/>
        </w:rPr>
        <w:t xml:space="preserve"> (Allemagne)</w:t>
      </w:r>
      <w:r>
        <w:rPr>
          <w:rFonts w:ascii="Arial" w:hAnsi="Arial"/>
          <w:color w:val="000000"/>
        </w:rPr>
        <w:t xml:space="preserve">, </w:t>
      </w:r>
      <w:r w:rsidR="00F8757F">
        <w:rPr>
          <w:rFonts w:ascii="Arial" w:hAnsi="Arial"/>
          <w:color w:val="000000"/>
        </w:rPr>
        <w:t xml:space="preserve">le </w:t>
      </w:r>
      <w:r w:rsidR="00F8757F" w:rsidRPr="00F8757F">
        <w:rPr>
          <w:rFonts w:ascii="Arial" w:hAnsi="Arial"/>
          <w:color w:val="000000"/>
        </w:rPr>
        <w:t>20 mai</w:t>
      </w:r>
      <w:r>
        <w:rPr>
          <w:rFonts w:ascii="Arial" w:hAnsi="Arial"/>
          <w:color w:val="000000"/>
        </w:rPr>
        <w:t xml:space="preserve"> 2026 – Würth </w:t>
      </w:r>
      <w:proofErr w:type="spellStart"/>
      <w:r>
        <w:rPr>
          <w:rFonts w:ascii="Arial" w:hAnsi="Arial"/>
          <w:color w:val="000000"/>
        </w:rPr>
        <w:t>Elektronik</w:t>
      </w:r>
      <w:proofErr w:type="spellEnd"/>
      <w:r>
        <w:rPr>
          <w:rFonts w:ascii="Arial" w:hAnsi="Arial"/>
          <w:color w:val="000000"/>
        </w:rPr>
        <w:t xml:space="preserve"> </w:t>
      </w:r>
      <w:r w:rsidRPr="00F8757F">
        <w:rPr>
          <w:rFonts w:ascii="Arial" w:hAnsi="Arial"/>
          <w:color w:val="000000"/>
        </w:rPr>
        <w:t>élargit sa gamme d’isolateurs numériques (WPME-CDIS &amp; WPME-CDIP) avec de</w:t>
      </w:r>
      <w:r w:rsidR="00502365" w:rsidRPr="00F8757F">
        <w:rPr>
          <w:rFonts w:ascii="Arial" w:hAnsi="Arial"/>
          <w:color w:val="000000"/>
        </w:rPr>
        <w:t xml:space="preserve"> nouveaux</w:t>
      </w:r>
      <w:r w:rsidRPr="00F8757F">
        <w:rPr>
          <w:rFonts w:ascii="Arial" w:hAnsi="Arial"/>
          <w:color w:val="000000"/>
        </w:rPr>
        <w:t xml:space="preserve"> isolateurs bidirectionnels à 2 canaux destinés aux interfaces de communication I²C. Le </w:t>
      </w:r>
      <w:hyperlink r:id="rId8" w:history="1">
        <w:r w:rsidRPr="00F8757F">
          <w:rPr>
            <w:rStyle w:val="Hyperlink"/>
            <w:rFonts w:ascii="Arial" w:hAnsi="Arial"/>
          </w:rPr>
          <w:t>WPME-CDI2C</w:t>
        </w:r>
      </w:hyperlink>
      <w:r w:rsidRPr="00F8757F">
        <w:rPr>
          <w:rFonts w:ascii="Arial" w:hAnsi="Arial"/>
          <w:color w:val="000000"/>
        </w:rPr>
        <w:t xml:space="preserve"> permet une transmission bidirectionnelle des données jusqu’à 2 MHz, ce qui rend </w:t>
      </w:r>
      <w:r w:rsidR="00F8757F" w:rsidRPr="00F8757F">
        <w:rPr>
          <w:rFonts w:ascii="Arial" w:hAnsi="Arial"/>
          <w:color w:val="000000"/>
        </w:rPr>
        <w:t>l’adapté</w:t>
      </w:r>
      <w:r w:rsidRPr="00F8757F">
        <w:rPr>
          <w:rFonts w:ascii="Arial" w:hAnsi="Arial"/>
          <w:color w:val="000000"/>
        </w:rPr>
        <w:t xml:space="preserve"> à la plupart des applications de communication I²C. Le boîtier SOIC-8NB est compatible au niveau des broches avec les isolateurs</w:t>
      </w:r>
      <w:r w:rsidRPr="00F8757F">
        <w:rPr>
          <w:rFonts w:ascii="Cambria Math" w:hAnsi="Cambria Math"/>
          <w:color w:val="000000"/>
        </w:rPr>
        <w:t xml:space="preserve"> </w:t>
      </w:r>
      <w:r w:rsidRPr="00F8757F">
        <w:rPr>
          <w:rFonts w:ascii="Arial" w:hAnsi="Arial"/>
          <w:color w:val="000000"/>
        </w:rPr>
        <w:t>I²C standard courants sur le marché.</w:t>
      </w:r>
    </w:p>
    <w:p w14:paraId="7F3740F3" w14:textId="3B62D205" w:rsidR="0056483D" w:rsidRPr="00F8757F" w:rsidRDefault="001E392B" w:rsidP="00353899">
      <w:pPr>
        <w:pStyle w:val="Textkrper"/>
        <w:spacing w:before="120" w:after="120" w:line="260" w:lineRule="exact"/>
        <w:jc w:val="both"/>
        <w:rPr>
          <w:rFonts w:ascii="Arial" w:hAnsi="Arial"/>
          <w:b w:val="0"/>
          <w:bCs w:val="0"/>
        </w:rPr>
      </w:pPr>
      <w:r w:rsidRPr="00F8757F">
        <w:rPr>
          <w:rFonts w:ascii="Arial" w:hAnsi="Arial"/>
          <w:b w:val="0"/>
        </w:rPr>
        <w:t xml:space="preserve">I²C est une interface standard pour la communication interne entre différents circuits. Elle est utilisée dans l’IoT et l’électronique grand public (capteurs, écrans), l’automatisation industrielle (réseaux de capteurs, systèmes de surveillance, commandes de moteurs) </w:t>
      </w:r>
      <w:r w:rsidR="00B75868" w:rsidRPr="00F8757F">
        <w:rPr>
          <w:rFonts w:ascii="Arial" w:hAnsi="Arial"/>
          <w:b w:val="0"/>
        </w:rPr>
        <w:t xml:space="preserve">ainsi que dans </w:t>
      </w:r>
      <w:r w:rsidRPr="00F8757F">
        <w:rPr>
          <w:rFonts w:ascii="Arial" w:hAnsi="Arial"/>
          <w:b w:val="0"/>
        </w:rPr>
        <w:t xml:space="preserve">l’industrie automobile (systèmes de gestion de batterie, commande de moteur, capteurs). De nombreux capteurs de Würth </w:t>
      </w:r>
      <w:proofErr w:type="spellStart"/>
      <w:r w:rsidRPr="00F8757F">
        <w:rPr>
          <w:rFonts w:ascii="Arial" w:hAnsi="Arial"/>
          <w:b w:val="0"/>
        </w:rPr>
        <w:t>Elektronik</w:t>
      </w:r>
      <w:proofErr w:type="spellEnd"/>
      <w:r w:rsidRPr="00F8757F">
        <w:rPr>
          <w:rFonts w:ascii="Arial" w:hAnsi="Arial"/>
          <w:b w:val="0"/>
        </w:rPr>
        <w:t xml:space="preserve"> prennent également en charge la communication I²C.</w:t>
      </w:r>
    </w:p>
    <w:p w14:paraId="6699BDAA" w14:textId="77777777" w:rsidR="0056483D" w:rsidRPr="00F8757F" w:rsidRDefault="0056483D" w:rsidP="00353899">
      <w:pPr>
        <w:pStyle w:val="Textkrper"/>
        <w:spacing w:before="120" w:after="120" w:line="260" w:lineRule="exact"/>
        <w:jc w:val="both"/>
        <w:rPr>
          <w:rFonts w:ascii="Arial" w:hAnsi="Arial"/>
        </w:rPr>
      </w:pPr>
      <w:r w:rsidRPr="00F8757F">
        <w:rPr>
          <w:rFonts w:ascii="Arial" w:hAnsi="Arial"/>
        </w:rPr>
        <w:t>Sécurisation des interfaces</w:t>
      </w:r>
    </w:p>
    <w:p w14:paraId="69A0DF05" w14:textId="0EC15B7C" w:rsidR="00353899" w:rsidRPr="00F8757F" w:rsidRDefault="00353899" w:rsidP="00353899">
      <w:pPr>
        <w:pStyle w:val="Textkrper"/>
        <w:spacing w:before="120" w:after="120" w:line="260" w:lineRule="exact"/>
        <w:jc w:val="both"/>
        <w:rPr>
          <w:rFonts w:ascii="Arial" w:hAnsi="Arial"/>
          <w:b w:val="0"/>
          <w:bCs w:val="0"/>
        </w:rPr>
      </w:pPr>
      <w:r w:rsidRPr="00F8757F">
        <w:rPr>
          <w:rFonts w:ascii="Arial" w:hAnsi="Arial"/>
          <w:b w:val="0"/>
        </w:rPr>
        <w:t xml:space="preserve">Les isolateurs jouent un rôle </w:t>
      </w:r>
      <w:r w:rsidR="00B75868" w:rsidRPr="00F8757F">
        <w:rPr>
          <w:rFonts w:ascii="Arial" w:hAnsi="Arial"/>
          <w:b w:val="0"/>
        </w:rPr>
        <w:t xml:space="preserve">essentiel </w:t>
      </w:r>
      <w:r w:rsidRPr="00F8757F">
        <w:rPr>
          <w:rFonts w:ascii="Arial" w:hAnsi="Arial"/>
          <w:b w:val="0"/>
        </w:rPr>
        <w:t xml:space="preserve">dans toutes ces </w:t>
      </w:r>
      <w:r w:rsidR="00F8757F" w:rsidRPr="00F8757F">
        <w:rPr>
          <w:rFonts w:ascii="Arial" w:hAnsi="Arial"/>
          <w:b w:val="0"/>
        </w:rPr>
        <w:t>applications :</w:t>
      </w:r>
      <w:r w:rsidR="00B75868" w:rsidRPr="00F8757F">
        <w:rPr>
          <w:rFonts w:ascii="Arial" w:hAnsi="Arial"/>
          <w:b w:val="0"/>
        </w:rPr>
        <w:t xml:space="preserve"> ils assurent </w:t>
      </w:r>
      <w:r w:rsidRPr="00F8757F">
        <w:rPr>
          <w:rFonts w:ascii="Arial" w:hAnsi="Arial"/>
          <w:b w:val="0"/>
        </w:rPr>
        <w:t>l’isolation galvanique des signaux numériques, prév</w:t>
      </w:r>
      <w:r w:rsidR="00B75868" w:rsidRPr="00F8757F">
        <w:rPr>
          <w:rFonts w:ascii="Arial" w:hAnsi="Arial"/>
          <w:b w:val="0"/>
        </w:rPr>
        <w:t>iennent</w:t>
      </w:r>
      <w:r w:rsidRPr="00F8757F">
        <w:rPr>
          <w:rFonts w:ascii="Arial" w:hAnsi="Arial"/>
          <w:b w:val="0"/>
        </w:rPr>
        <w:t xml:space="preserve"> les erreurs de communication ou la corruption des données, élimine</w:t>
      </w:r>
      <w:r w:rsidR="00B75868" w:rsidRPr="00F8757F">
        <w:rPr>
          <w:rFonts w:ascii="Arial" w:hAnsi="Arial"/>
          <w:b w:val="0"/>
        </w:rPr>
        <w:t>nt</w:t>
      </w:r>
      <w:r w:rsidRPr="00F8757F">
        <w:rPr>
          <w:rFonts w:ascii="Arial" w:hAnsi="Arial"/>
          <w:b w:val="0"/>
        </w:rPr>
        <w:t xml:space="preserve"> les différences de potentiel et améliorer l’immunité</w:t>
      </w:r>
      <w:r w:rsidR="00B75868" w:rsidRPr="00F8757F">
        <w:rPr>
          <w:rFonts w:ascii="Arial" w:hAnsi="Arial"/>
          <w:b w:val="0"/>
        </w:rPr>
        <w:t xml:space="preserve"> au bruit</w:t>
      </w:r>
      <w:r w:rsidRPr="00F8757F">
        <w:rPr>
          <w:rFonts w:ascii="Arial" w:hAnsi="Arial"/>
          <w:b w:val="0"/>
        </w:rPr>
        <w:t xml:space="preserve">. La protection contre les surtensions pour les personnes et les circuits sensibles est également cruciale. L’interface I²C nécessite une transmission bidirectionnelle des données, que les isolateurs doivent </w:t>
      </w:r>
      <w:r w:rsidR="00B75868" w:rsidRPr="00F8757F">
        <w:rPr>
          <w:rFonts w:ascii="Arial" w:hAnsi="Arial"/>
          <w:b w:val="0"/>
        </w:rPr>
        <w:t xml:space="preserve">impérativement </w:t>
      </w:r>
      <w:r w:rsidRPr="00F8757F">
        <w:rPr>
          <w:rFonts w:ascii="Arial" w:hAnsi="Arial"/>
          <w:b w:val="0"/>
        </w:rPr>
        <w:t>prendre en charge.</w:t>
      </w:r>
    </w:p>
    <w:p w14:paraId="75CDB69F" w14:textId="23FD0E28" w:rsidR="001E392B" w:rsidRPr="00F8757F" w:rsidRDefault="00045C64" w:rsidP="00353899">
      <w:pPr>
        <w:pStyle w:val="Textkrper"/>
        <w:spacing w:before="120" w:after="120" w:line="260" w:lineRule="exact"/>
        <w:jc w:val="both"/>
        <w:rPr>
          <w:rFonts w:ascii="Arial" w:hAnsi="Arial"/>
        </w:rPr>
      </w:pPr>
      <w:r w:rsidRPr="00F8757F">
        <w:rPr>
          <w:rFonts w:ascii="Arial" w:hAnsi="Arial"/>
        </w:rPr>
        <w:t>Caractéristiques internes</w:t>
      </w:r>
    </w:p>
    <w:p w14:paraId="16878853" w14:textId="1EBFD678" w:rsidR="00F40706" w:rsidRPr="00F8757F" w:rsidRDefault="0083556D" w:rsidP="001E392B">
      <w:pPr>
        <w:pStyle w:val="Textkrper"/>
        <w:spacing w:before="120" w:after="120" w:line="260" w:lineRule="exact"/>
        <w:jc w:val="both"/>
        <w:rPr>
          <w:rFonts w:ascii="Arial" w:hAnsi="Arial"/>
          <w:b w:val="0"/>
          <w:bCs w:val="0"/>
        </w:rPr>
      </w:pPr>
      <w:r w:rsidRPr="00F8757F">
        <w:rPr>
          <w:rFonts w:ascii="Arial" w:hAnsi="Arial"/>
          <w:b w:val="0"/>
        </w:rPr>
        <w:t xml:space="preserve">L’isolateur WPME-CDI2C – conçu pour les applications d’interface I²C bidirectionnelle avec des débits de données allant jusqu’à 2 MHz – offre une tension d’isolation </w:t>
      </w:r>
      <w:r w:rsidR="00B75868" w:rsidRPr="00F8757F">
        <w:rPr>
          <w:rFonts w:ascii="Arial" w:hAnsi="Arial"/>
          <w:b w:val="0"/>
        </w:rPr>
        <w:t xml:space="preserve">pouvant atteindre </w:t>
      </w:r>
      <w:r w:rsidRPr="00F8757F">
        <w:rPr>
          <w:rFonts w:ascii="Arial" w:hAnsi="Arial"/>
          <w:b w:val="0"/>
        </w:rPr>
        <w:t>3750 V</w:t>
      </w:r>
      <w:r w:rsidRPr="00F8757F">
        <w:rPr>
          <w:rFonts w:ascii="Arial" w:hAnsi="Arial"/>
          <w:b w:val="0"/>
          <w:vertAlign w:val="subscript"/>
        </w:rPr>
        <w:t>RMS</w:t>
      </w:r>
      <w:r w:rsidRPr="00F8757F">
        <w:rPr>
          <w:rFonts w:ascii="Arial" w:hAnsi="Arial"/>
          <w:b w:val="0"/>
        </w:rPr>
        <w:t xml:space="preserve"> conformément à la norme UL 1577</w:t>
      </w:r>
      <w:r w:rsidR="002F266C">
        <w:rPr>
          <w:rFonts w:ascii="Arial" w:hAnsi="Arial"/>
          <w:b w:val="0"/>
        </w:rPr>
        <w:t xml:space="preserve"> </w:t>
      </w:r>
      <w:r w:rsidR="00B75868" w:rsidRPr="00F8757F">
        <w:rPr>
          <w:rFonts w:ascii="Arial" w:hAnsi="Arial"/>
          <w:b w:val="0"/>
        </w:rPr>
        <w:t>ainsi qu’</w:t>
      </w:r>
      <w:r w:rsidRPr="00F8757F">
        <w:rPr>
          <w:rFonts w:ascii="Arial" w:hAnsi="Arial"/>
          <w:b w:val="0"/>
        </w:rPr>
        <w:t xml:space="preserve">un indice d’isolation de base conforme à la norme CEI 60747-17 (VDE 0884-17). Il </w:t>
      </w:r>
      <w:r w:rsidR="00B75868" w:rsidRPr="00F8757F">
        <w:rPr>
          <w:rFonts w:ascii="Arial" w:hAnsi="Arial"/>
          <w:b w:val="0"/>
        </w:rPr>
        <w:t xml:space="preserve">présente </w:t>
      </w:r>
      <w:r w:rsidRPr="00F8757F">
        <w:rPr>
          <w:rFonts w:ascii="Arial" w:hAnsi="Arial"/>
          <w:b w:val="0"/>
        </w:rPr>
        <w:t>une immunité élevée au bruit du système, avec une immunité aux transitoires en mode commun (CMTI) de ±150 kV/µs.</w:t>
      </w:r>
    </w:p>
    <w:p w14:paraId="6DAD33EF" w14:textId="4E7ABD22" w:rsidR="00F66B14" w:rsidRDefault="00045C64" w:rsidP="00D24373">
      <w:pPr>
        <w:pStyle w:val="Textkrper"/>
        <w:spacing w:before="120" w:after="120" w:line="260" w:lineRule="exact"/>
        <w:jc w:val="both"/>
        <w:rPr>
          <w:rFonts w:ascii="Arial" w:hAnsi="Arial"/>
        </w:rPr>
      </w:pPr>
      <w:r w:rsidRPr="00F8757F">
        <w:rPr>
          <w:rFonts w:ascii="Arial" w:hAnsi="Arial"/>
          <w:b w:val="0"/>
        </w:rPr>
        <w:t xml:space="preserve">Le dispositif est disponible en stock en deux variantes : </w:t>
      </w:r>
      <w:r w:rsidR="00B75868" w:rsidRPr="00F8757F">
        <w:rPr>
          <w:rFonts w:ascii="Arial" w:hAnsi="Arial"/>
          <w:b w:val="0"/>
        </w:rPr>
        <w:t xml:space="preserve">Une version avec </w:t>
      </w:r>
      <w:r w:rsidRPr="00F8757F">
        <w:rPr>
          <w:rFonts w:ascii="Arial" w:hAnsi="Arial"/>
          <w:b w:val="0"/>
        </w:rPr>
        <w:t xml:space="preserve">une ligne de données série (SDA) bidirectionnelle et </w:t>
      </w:r>
      <w:r w:rsidRPr="00F8757F">
        <w:rPr>
          <w:rFonts w:ascii="Arial" w:hAnsi="Arial"/>
          <w:b w:val="0"/>
          <w:strike/>
        </w:rPr>
        <w:t>d’</w:t>
      </w:r>
      <w:r w:rsidRPr="00F8757F">
        <w:rPr>
          <w:rFonts w:ascii="Arial" w:hAnsi="Arial"/>
          <w:b w:val="0"/>
        </w:rPr>
        <w:t xml:space="preserve">une ligne d’horloge série (SCL) bidirectionnelle. </w:t>
      </w:r>
      <w:r w:rsidR="00B75868" w:rsidRPr="00F8757F">
        <w:rPr>
          <w:rFonts w:ascii="Arial" w:hAnsi="Arial"/>
          <w:b w:val="0"/>
        </w:rPr>
        <w:t xml:space="preserve">Une version avec </w:t>
      </w:r>
      <w:r w:rsidRPr="00F8757F">
        <w:rPr>
          <w:rFonts w:ascii="Arial" w:hAnsi="Arial"/>
          <w:b w:val="0"/>
        </w:rPr>
        <w:t>une ligne de données série (SDA) bidirectionnelle et une ligne d’horloge série (SCL) unidirectionnelle.</w:t>
      </w:r>
      <w:r w:rsidR="00F66B14">
        <w:br w:type="page"/>
      </w:r>
    </w:p>
    <w:p w14:paraId="20C252A9" w14:textId="77777777" w:rsidR="00592272" w:rsidRPr="003D5F25" w:rsidRDefault="00592272" w:rsidP="00303737">
      <w:pPr>
        <w:pStyle w:val="Textkrper"/>
        <w:spacing w:before="120" w:after="120" w:line="260" w:lineRule="exact"/>
        <w:jc w:val="both"/>
        <w:rPr>
          <w:rFonts w:ascii="Arial" w:hAnsi="Arial"/>
          <w:b w:val="0"/>
          <w:bCs w:val="0"/>
        </w:rPr>
      </w:pPr>
    </w:p>
    <w:p w14:paraId="7653B424" w14:textId="77777777" w:rsidR="00485E6F" w:rsidRPr="00D24373" w:rsidRDefault="00485E6F" w:rsidP="00485E6F">
      <w:pPr>
        <w:pStyle w:val="PITextkrper"/>
        <w:pBdr>
          <w:top w:val="single" w:sz="4" w:space="1" w:color="auto"/>
        </w:pBdr>
        <w:spacing w:before="240"/>
        <w:rPr>
          <w:b/>
          <w:sz w:val="18"/>
          <w:szCs w:val="18"/>
        </w:rPr>
      </w:pPr>
    </w:p>
    <w:p w14:paraId="1CF775F1" w14:textId="77777777" w:rsidR="00F8757F" w:rsidRPr="0023476F" w:rsidRDefault="00F8757F" w:rsidP="00F8757F">
      <w:pPr>
        <w:spacing w:after="120" w:line="280" w:lineRule="exact"/>
        <w:rPr>
          <w:rFonts w:ascii="Arial" w:hAnsi="Arial" w:cs="Arial"/>
          <w:b/>
          <w:bCs/>
          <w:sz w:val="18"/>
          <w:szCs w:val="18"/>
        </w:rPr>
      </w:pPr>
      <w:r w:rsidRPr="0023476F">
        <w:rPr>
          <w:rFonts w:ascii="Arial" w:hAnsi="Arial"/>
          <w:b/>
          <w:sz w:val="18"/>
        </w:rPr>
        <w:t>Images disponibles</w:t>
      </w:r>
    </w:p>
    <w:p w14:paraId="3C9B88DA" w14:textId="5C7460A3" w:rsidR="00485E6F" w:rsidRPr="003D5F25" w:rsidRDefault="00F8757F" w:rsidP="00F8757F">
      <w:pPr>
        <w:spacing w:after="120" w:line="280" w:lineRule="exact"/>
        <w:rPr>
          <w:rFonts w:ascii="Arial" w:hAnsi="Arial" w:cs="Arial"/>
          <w:sz w:val="18"/>
          <w:szCs w:val="18"/>
        </w:rPr>
      </w:pPr>
      <w:r w:rsidRPr="0023476F">
        <w:rPr>
          <w:rFonts w:ascii="Arial" w:hAnsi="Arial"/>
          <w:sz w:val="18"/>
        </w:rPr>
        <w:t>Les images suivantes peuvent être téléchargées sur Internet pour impression :</w:t>
      </w:r>
      <w:r w:rsidRPr="0023476F">
        <w:t xml:space="preserve"> </w:t>
      </w:r>
      <w:hyperlink r:id="rId9" w:history="1">
        <w:r w:rsidRPr="0023476F">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3D5F25" w14:paraId="415A195B" w14:textId="77777777" w:rsidTr="00CE17D6">
        <w:trPr>
          <w:trHeight w:val="1701"/>
        </w:trPr>
        <w:tc>
          <w:tcPr>
            <w:tcW w:w="3510" w:type="dxa"/>
          </w:tcPr>
          <w:p w14:paraId="5A320371" w14:textId="77D56E41" w:rsidR="00485E6F" w:rsidRPr="003D5F25" w:rsidRDefault="00485E6F" w:rsidP="00CE17D6">
            <w:pPr>
              <w:pStyle w:val="txt"/>
              <w:rPr>
                <w:b/>
                <w:bCs/>
                <w:sz w:val="18"/>
              </w:rPr>
            </w:pPr>
            <w:r>
              <w:rPr>
                <w:b/>
              </w:rPr>
              <w:br/>
            </w:r>
            <w:r>
              <w:rPr>
                <w:noProof/>
              </w:rPr>
              <w:drawing>
                <wp:inline distT="0" distB="0" distL="0" distR="0" wp14:anchorId="2B69ED80" wp14:editId="1323DBFE">
                  <wp:extent cx="2118457" cy="1353820"/>
                  <wp:effectExtent l="0" t="0" r="0" b="0"/>
                  <wp:docPr id="380711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screen">
                            <a:extLst>
                              <a:ext uri="{28A0092B-C50C-407E-A947-70E740481C1C}">
                                <a14:useLocalDpi xmlns:a14="http://schemas.microsoft.com/office/drawing/2010/main"/>
                              </a:ext>
                            </a:extLst>
                          </a:blip>
                          <a:srcRect t="20070" b="16025"/>
                          <a:stretch>
                            <a:fillRect/>
                          </a:stretch>
                        </pic:blipFill>
                        <pic:spPr bwMode="auto">
                          <a:xfrm>
                            <a:off x="0" y="0"/>
                            <a:ext cx="2119127" cy="1354248"/>
                          </a:xfrm>
                          <a:prstGeom prst="rect">
                            <a:avLst/>
                          </a:prstGeom>
                          <a:noFill/>
                          <a:ln>
                            <a:noFill/>
                          </a:ln>
                          <a:extLst>
                            <a:ext uri="{53640926-AAD7-44D8-BBD7-CCE9431645EC}">
                              <a14:shadowObscured xmlns:a14="http://schemas.microsoft.com/office/drawing/2010/main"/>
                            </a:ext>
                          </a:extLst>
                        </pic:spPr>
                      </pic:pic>
                    </a:graphicData>
                  </a:graphic>
                </wp:inline>
              </w:drawing>
            </w:r>
            <w:r>
              <w:rPr>
                <w:b/>
                <w:sz w:val="18"/>
              </w:rPr>
              <w:br/>
            </w:r>
            <w:r>
              <w:rPr>
                <w:sz w:val="16"/>
              </w:rPr>
              <w:t xml:space="preserve">Source photo : Würth </w:t>
            </w:r>
            <w:proofErr w:type="spellStart"/>
            <w:r>
              <w:rPr>
                <w:sz w:val="16"/>
              </w:rPr>
              <w:t>Elektronik</w:t>
            </w:r>
            <w:proofErr w:type="spellEnd"/>
            <w:r>
              <w:rPr>
                <w:sz w:val="16"/>
              </w:rPr>
              <w:t xml:space="preserve"> </w:t>
            </w:r>
          </w:p>
          <w:p w14:paraId="5ED23578" w14:textId="68332D47" w:rsidR="00485E6F" w:rsidRPr="003D5F25" w:rsidRDefault="00045C64" w:rsidP="00CE17D6">
            <w:pPr>
              <w:autoSpaceDE w:val="0"/>
              <w:autoSpaceDN w:val="0"/>
              <w:adjustRightInd w:val="0"/>
              <w:rPr>
                <w:rFonts w:ascii="Arial" w:hAnsi="Arial" w:cs="Arial"/>
                <w:b/>
                <w:bCs/>
                <w:sz w:val="18"/>
                <w:szCs w:val="18"/>
              </w:rPr>
            </w:pPr>
            <w:r>
              <w:rPr>
                <w:rFonts w:ascii="Arial" w:hAnsi="Arial"/>
                <w:b/>
                <w:sz w:val="18"/>
              </w:rPr>
              <w:t xml:space="preserve">WPME-CDI2C – Isolateur bidirectionnel à 2 canaux de Würth </w:t>
            </w:r>
            <w:proofErr w:type="spellStart"/>
            <w:r>
              <w:rPr>
                <w:rFonts w:ascii="Arial" w:hAnsi="Arial"/>
                <w:b/>
                <w:sz w:val="18"/>
              </w:rPr>
              <w:t>Elektronik</w:t>
            </w:r>
            <w:proofErr w:type="spellEnd"/>
            <w:r>
              <w:rPr>
                <w:rFonts w:ascii="Arial" w:hAnsi="Arial"/>
                <w:b/>
                <w:sz w:val="18"/>
              </w:rPr>
              <w:t xml:space="preserve"> pour les interfaces de communication I²C</w:t>
            </w:r>
            <w:r>
              <w:rPr>
                <w:rFonts w:ascii="Arial" w:hAnsi="Arial"/>
                <w:b/>
                <w:sz w:val="18"/>
              </w:rPr>
              <w:br/>
              <w:t xml:space="preserve"> </w:t>
            </w:r>
          </w:p>
        </w:tc>
      </w:tr>
    </w:tbl>
    <w:p w14:paraId="51A22A6B" w14:textId="77777777" w:rsidR="00485E6F" w:rsidRPr="003D5F25" w:rsidRDefault="00485E6F" w:rsidP="00485E6F">
      <w:pPr>
        <w:pStyle w:val="Textkrper"/>
        <w:spacing w:before="120" w:after="120" w:line="260" w:lineRule="exact"/>
        <w:jc w:val="both"/>
        <w:rPr>
          <w:rFonts w:ascii="Arial" w:hAnsi="Arial"/>
          <w:b w:val="0"/>
          <w:bCs w:val="0"/>
        </w:rPr>
      </w:pPr>
    </w:p>
    <w:p w14:paraId="1A961B77" w14:textId="77777777" w:rsidR="00485E6F" w:rsidRPr="003D5F25"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6027F5BC" w14:textId="77777777" w:rsidR="00F8757F" w:rsidRPr="0023476F" w:rsidRDefault="00F8757F" w:rsidP="00F8757F">
      <w:pPr>
        <w:pStyle w:val="Textkrper"/>
        <w:spacing w:before="120" w:after="120" w:line="276" w:lineRule="auto"/>
        <w:rPr>
          <w:rFonts w:ascii="Arial" w:hAnsi="Arial"/>
        </w:rPr>
      </w:pPr>
      <w:r w:rsidRPr="0023476F">
        <w:rPr>
          <w:rFonts w:ascii="Arial" w:hAnsi="Arial"/>
        </w:rPr>
        <w:t xml:space="preserve">À propos du groupe Würth </w:t>
      </w:r>
      <w:proofErr w:type="spellStart"/>
      <w:r w:rsidRPr="0023476F">
        <w:rPr>
          <w:rFonts w:ascii="Arial" w:hAnsi="Arial"/>
        </w:rPr>
        <w:t>Elektronik</w:t>
      </w:r>
      <w:proofErr w:type="spellEnd"/>
      <w:r w:rsidRPr="0023476F">
        <w:rPr>
          <w:rFonts w:ascii="Arial" w:hAnsi="Arial"/>
        </w:rPr>
        <w:t xml:space="preserve"> eiSos </w:t>
      </w:r>
    </w:p>
    <w:p w14:paraId="780B2973" w14:textId="77777777" w:rsidR="00F8757F" w:rsidRDefault="00F8757F" w:rsidP="00F8757F">
      <w:pPr>
        <w:pStyle w:val="Textkrper"/>
        <w:spacing w:before="120" w:after="120" w:line="276" w:lineRule="auto"/>
        <w:jc w:val="both"/>
        <w:rPr>
          <w:rFonts w:ascii="Arial" w:hAnsi="Arial"/>
          <w:b w:val="0"/>
        </w:rPr>
      </w:pPr>
      <w:bookmarkStart w:id="0" w:name="_Hlk529547556"/>
      <w:r w:rsidRPr="00143219">
        <w:rPr>
          <w:rFonts w:ascii="Arial" w:hAnsi="Arial"/>
          <w:b w:val="0"/>
          <w:lang w:val="en-US"/>
        </w:rPr>
        <w:t xml:space="preserve">Le </w:t>
      </w:r>
      <w:proofErr w:type="spellStart"/>
      <w:r w:rsidRPr="00143219">
        <w:rPr>
          <w:rFonts w:ascii="Arial" w:hAnsi="Arial"/>
          <w:b w:val="0"/>
          <w:lang w:val="en-US"/>
        </w:rPr>
        <w:t>groupe</w:t>
      </w:r>
      <w:proofErr w:type="spellEnd"/>
      <w:r w:rsidRPr="00143219">
        <w:rPr>
          <w:rFonts w:ascii="Arial" w:hAnsi="Arial"/>
          <w:b w:val="0"/>
          <w:lang w:val="en-US"/>
        </w:rPr>
        <w:t xml:space="preserve"> Würth Elektronik eiSos est un fabricant de </w:t>
      </w:r>
      <w:proofErr w:type="spellStart"/>
      <w:r w:rsidRPr="00143219">
        <w:rPr>
          <w:rFonts w:ascii="Arial" w:hAnsi="Arial"/>
          <w:b w:val="0"/>
          <w:lang w:val="en-US"/>
        </w:rPr>
        <w:t>composants</w:t>
      </w:r>
      <w:proofErr w:type="spellEnd"/>
      <w:r w:rsidRPr="00143219">
        <w:rPr>
          <w:rFonts w:ascii="Arial" w:hAnsi="Arial"/>
          <w:b w:val="0"/>
          <w:lang w:val="en-US"/>
        </w:rPr>
        <w:t xml:space="preserve"> </w:t>
      </w:r>
      <w:proofErr w:type="spellStart"/>
      <w:r w:rsidRPr="00143219">
        <w:rPr>
          <w:rFonts w:ascii="Arial" w:hAnsi="Arial"/>
          <w:b w:val="0"/>
          <w:lang w:val="en-US"/>
        </w:rPr>
        <w:t>électroniques</w:t>
      </w:r>
      <w:proofErr w:type="spellEnd"/>
      <w:r w:rsidRPr="00143219">
        <w:rPr>
          <w:rFonts w:ascii="Arial" w:hAnsi="Arial"/>
          <w:b w:val="0"/>
          <w:lang w:val="en-US"/>
        </w:rPr>
        <w:t xml:space="preserve"> et </w:t>
      </w:r>
      <w:proofErr w:type="spellStart"/>
      <w:r w:rsidRPr="00143219">
        <w:rPr>
          <w:rFonts w:ascii="Arial" w:hAnsi="Arial"/>
          <w:b w:val="0"/>
          <w:lang w:val="en-US"/>
        </w:rPr>
        <w:t>électromécaniques</w:t>
      </w:r>
      <w:proofErr w:type="spellEnd"/>
      <w:r w:rsidRPr="00143219">
        <w:rPr>
          <w:rFonts w:ascii="Arial" w:hAnsi="Arial"/>
          <w:b w:val="0"/>
          <w:lang w:val="en-US"/>
        </w:rPr>
        <w:t xml:space="preserve"> pour </w:t>
      </w:r>
      <w:proofErr w:type="spellStart"/>
      <w:r w:rsidRPr="00143219">
        <w:rPr>
          <w:rFonts w:ascii="Arial" w:hAnsi="Arial"/>
          <w:b w:val="0"/>
          <w:lang w:val="en-US"/>
        </w:rPr>
        <w:t>l'industrie</w:t>
      </w:r>
      <w:proofErr w:type="spellEnd"/>
      <w:r w:rsidRPr="00143219">
        <w:rPr>
          <w:rFonts w:ascii="Arial" w:hAnsi="Arial"/>
          <w:b w:val="0"/>
          <w:lang w:val="en-US"/>
        </w:rPr>
        <w:t xml:space="preserve"> </w:t>
      </w:r>
      <w:proofErr w:type="spellStart"/>
      <w:r w:rsidRPr="00143219">
        <w:rPr>
          <w:rFonts w:ascii="Arial" w:hAnsi="Arial"/>
          <w:b w:val="0"/>
          <w:lang w:val="en-US"/>
        </w:rPr>
        <w:t>électronique</w:t>
      </w:r>
      <w:proofErr w:type="spellEnd"/>
      <w:r w:rsidRPr="00143219">
        <w:rPr>
          <w:rFonts w:ascii="Arial" w:hAnsi="Arial"/>
          <w:b w:val="0"/>
          <w:lang w:val="en-US"/>
        </w:rPr>
        <w:t xml:space="preserve"> et un </w:t>
      </w:r>
      <w:proofErr w:type="spellStart"/>
      <w:r w:rsidRPr="00143219">
        <w:rPr>
          <w:rFonts w:ascii="Arial" w:hAnsi="Arial"/>
          <w:b w:val="0"/>
          <w:lang w:val="en-US"/>
        </w:rPr>
        <w:t>facilitateur</w:t>
      </w:r>
      <w:proofErr w:type="spellEnd"/>
      <w:r w:rsidRPr="00143219">
        <w:rPr>
          <w:rFonts w:ascii="Arial" w:hAnsi="Arial"/>
          <w:b w:val="0"/>
          <w:lang w:val="en-US"/>
        </w:rPr>
        <w:t xml:space="preserve"> </w:t>
      </w:r>
      <w:proofErr w:type="spellStart"/>
      <w:r w:rsidRPr="00143219">
        <w:rPr>
          <w:rFonts w:ascii="Arial" w:hAnsi="Arial"/>
          <w:b w:val="0"/>
          <w:lang w:val="en-US"/>
        </w:rPr>
        <w:t>technologique</w:t>
      </w:r>
      <w:proofErr w:type="spellEnd"/>
      <w:r w:rsidRPr="00143219">
        <w:rPr>
          <w:rFonts w:ascii="Arial" w:hAnsi="Arial"/>
          <w:b w:val="0"/>
          <w:lang w:val="en-US"/>
        </w:rPr>
        <w:t xml:space="preserve"> pour des solutions </w:t>
      </w:r>
      <w:proofErr w:type="spellStart"/>
      <w:r w:rsidRPr="00143219">
        <w:rPr>
          <w:rFonts w:ascii="Arial" w:hAnsi="Arial"/>
          <w:b w:val="0"/>
          <w:lang w:val="en-US"/>
        </w:rPr>
        <w:t>électroniques</w:t>
      </w:r>
      <w:proofErr w:type="spellEnd"/>
      <w:r w:rsidRPr="00143219">
        <w:rPr>
          <w:rFonts w:ascii="Arial" w:hAnsi="Arial"/>
          <w:b w:val="0"/>
          <w:lang w:val="en-US"/>
        </w:rPr>
        <w:t xml:space="preserve"> </w:t>
      </w:r>
      <w:proofErr w:type="spellStart"/>
      <w:r w:rsidRPr="00143219">
        <w:rPr>
          <w:rFonts w:ascii="Arial" w:hAnsi="Arial"/>
          <w:b w:val="0"/>
          <w:lang w:val="en-US"/>
        </w:rPr>
        <w:t>pionnières</w:t>
      </w:r>
      <w:proofErr w:type="spellEnd"/>
      <w:r w:rsidRPr="00143219">
        <w:rPr>
          <w:rFonts w:ascii="Arial" w:hAnsi="Arial"/>
          <w:b w:val="0"/>
          <w:lang w:val="en-US"/>
        </w:rPr>
        <w:t>.</w:t>
      </w:r>
      <w:bookmarkEnd w:id="0"/>
      <w:r w:rsidRPr="00143219">
        <w:rPr>
          <w:rFonts w:ascii="Arial" w:hAnsi="Arial"/>
          <w:b w:val="0"/>
          <w:lang w:val="en-US"/>
        </w:rPr>
        <w:t xml:space="preserve"> Würth Elektronik eiSos est </w:t>
      </w:r>
      <w:proofErr w:type="spellStart"/>
      <w:r w:rsidRPr="00143219">
        <w:rPr>
          <w:rFonts w:ascii="Arial" w:hAnsi="Arial"/>
          <w:b w:val="0"/>
          <w:lang w:val="en-US"/>
        </w:rPr>
        <w:t>l'un</w:t>
      </w:r>
      <w:proofErr w:type="spellEnd"/>
      <w:r w:rsidRPr="00143219">
        <w:rPr>
          <w:rFonts w:ascii="Arial" w:hAnsi="Arial"/>
          <w:b w:val="0"/>
          <w:lang w:val="en-US"/>
        </w:rPr>
        <w:t xml:space="preserve"> des plus grands fabricants </w:t>
      </w:r>
      <w:proofErr w:type="spellStart"/>
      <w:r w:rsidRPr="00143219">
        <w:rPr>
          <w:rFonts w:ascii="Arial" w:hAnsi="Arial"/>
          <w:b w:val="0"/>
          <w:lang w:val="en-US"/>
        </w:rPr>
        <w:t>européens</w:t>
      </w:r>
      <w:proofErr w:type="spellEnd"/>
      <w:r w:rsidRPr="00143219">
        <w:rPr>
          <w:rFonts w:ascii="Arial" w:hAnsi="Arial"/>
          <w:b w:val="0"/>
          <w:lang w:val="en-US"/>
        </w:rPr>
        <w:t xml:space="preserve"> de </w:t>
      </w:r>
      <w:proofErr w:type="spellStart"/>
      <w:r w:rsidRPr="00143219">
        <w:rPr>
          <w:rFonts w:ascii="Arial" w:hAnsi="Arial"/>
          <w:b w:val="0"/>
          <w:lang w:val="en-US"/>
        </w:rPr>
        <w:t>composants</w:t>
      </w:r>
      <w:proofErr w:type="spellEnd"/>
      <w:r w:rsidRPr="00143219">
        <w:rPr>
          <w:rFonts w:ascii="Arial" w:hAnsi="Arial"/>
          <w:b w:val="0"/>
          <w:lang w:val="en-US"/>
        </w:rPr>
        <w:t xml:space="preserve"> </w:t>
      </w:r>
      <w:proofErr w:type="spellStart"/>
      <w:r w:rsidRPr="00143219">
        <w:rPr>
          <w:rFonts w:ascii="Arial" w:hAnsi="Arial"/>
          <w:b w:val="0"/>
          <w:lang w:val="en-US"/>
        </w:rPr>
        <w:t>passifs</w:t>
      </w:r>
      <w:proofErr w:type="spellEnd"/>
      <w:r w:rsidRPr="00143219">
        <w:rPr>
          <w:rFonts w:ascii="Arial" w:hAnsi="Arial"/>
          <w:b w:val="0"/>
          <w:lang w:val="en-US"/>
        </w:rPr>
        <w:t xml:space="preserve"> et est </w:t>
      </w:r>
      <w:proofErr w:type="spellStart"/>
      <w:r w:rsidRPr="00143219">
        <w:rPr>
          <w:rFonts w:ascii="Arial" w:hAnsi="Arial"/>
          <w:b w:val="0"/>
          <w:lang w:val="en-US"/>
        </w:rPr>
        <w:t>actif</w:t>
      </w:r>
      <w:proofErr w:type="spellEnd"/>
      <w:r w:rsidRPr="00143219">
        <w:rPr>
          <w:rFonts w:ascii="Arial" w:hAnsi="Arial"/>
          <w:b w:val="0"/>
          <w:lang w:val="en-US"/>
        </w:rPr>
        <w:t xml:space="preserve"> dans 50 pays. </w:t>
      </w:r>
      <w:r w:rsidRPr="003645BB">
        <w:rPr>
          <w:rFonts w:ascii="Arial" w:hAnsi="Arial"/>
          <w:b w:val="0"/>
        </w:rPr>
        <w:t>Les sites de production situés en Europe, en Asie et en Amérique du Nord fournissent un nombre croissant de clients dans le monde entier.</w:t>
      </w:r>
    </w:p>
    <w:p w14:paraId="5F422027" w14:textId="77777777" w:rsidR="00F8757F" w:rsidRPr="00143219" w:rsidRDefault="00F8757F" w:rsidP="00F8757F">
      <w:pPr>
        <w:pStyle w:val="Textkrper"/>
        <w:spacing w:before="120" w:after="120" w:line="276" w:lineRule="auto"/>
        <w:jc w:val="both"/>
        <w:rPr>
          <w:rFonts w:ascii="Arial" w:hAnsi="Arial"/>
          <w:b w:val="0"/>
          <w:lang w:val="en-US"/>
        </w:rPr>
      </w:pPr>
      <w:r w:rsidRPr="00143219">
        <w:rPr>
          <w:rFonts w:ascii="Arial" w:hAnsi="Arial"/>
          <w:b w:val="0"/>
          <w:lang w:val="en-US"/>
        </w:rPr>
        <w:t xml:space="preserve">La </w:t>
      </w:r>
      <w:proofErr w:type="spellStart"/>
      <w:r w:rsidRPr="00143219">
        <w:rPr>
          <w:rFonts w:ascii="Arial" w:hAnsi="Arial"/>
          <w:b w:val="0"/>
          <w:lang w:val="en-US"/>
        </w:rPr>
        <w:t>gamme</w:t>
      </w:r>
      <w:proofErr w:type="spellEnd"/>
      <w:r w:rsidRPr="00143219">
        <w:rPr>
          <w:rFonts w:ascii="Arial" w:hAnsi="Arial"/>
          <w:b w:val="0"/>
          <w:lang w:val="en-US"/>
        </w:rPr>
        <w:t xml:space="preserve"> de </w:t>
      </w:r>
      <w:proofErr w:type="spellStart"/>
      <w:r w:rsidRPr="00143219">
        <w:rPr>
          <w:rFonts w:ascii="Arial" w:hAnsi="Arial"/>
          <w:b w:val="0"/>
          <w:lang w:val="en-US"/>
        </w:rPr>
        <w:t>produits</w:t>
      </w:r>
      <w:proofErr w:type="spellEnd"/>
      <w:r w:rsidRPr="00143219">
        <w:rPr>
          <w:rFonts w:ascii="Arial" w:hAnsi="Arial"/>
          <w:b w:val="0"/>
          <w:lang w:val="en-US"/>
        </w:rPr>
        <w:t xml:space="preserve"> </w:t>
      </w:r>
      <w:proofErr w:type="spellStart"/>
      <w:r w:rsidRPr="00143219">
        <w:rPr>
          <w:rFonts w:ascii="Arial" w:hAnsi="Arial"/>
          <w:b w:val="0"/>
          <w:lang w:val="en-US"/>
        </w:rPr>
        <w:t>comprend</w:t>
      </w:r>
      <w:proofErr w:type="spellEnd"/>
      <w:r w:rsidRPr="00143219">
        <w:rPr>
          <w:rFonts w:ascii="Arial" w:hAnsi="Arial"/>
          <w:b w:val="0"/>
          <w:lang w:val="en-US"/>
        </w:rPr>
        <w:t xml:space="preserve"> des </w:t>
      </w:r>
      <w:proofErr w:type="spellStart"/>
      <w:r w:rsidRPr="00143219">
        <w:rPr>
          <w:rFonts w:ascii="Arial" w:hAnsi="Arial"/>
          <w:b w:val="0"/>
          <w:lang w:val="en-US"/>
        </w:rPr>
        <w:t>composants</w:t>
      </w:r>
      <w:proofErr w:type="spellEnd"/>
      <w:r w:rsidRPr="00143219">
        <w:rPr>
          <w:rFonts w:ascii="Arial" w:hAnsi="Arial"/>
          <w:b w:val="0"/>
          <w:lang w:val="en-US"/>
        </w:rPr>
        <w:t xml:space="preserve"> </w:t>
      </w:r>
      <w:proofErr w:type="spellStart"/>
      <w:r w:rsidRPr="00143219">
        <w:rPr>
          <w:rFonts w:ascii="Arial" w:hAnsi="Arial"/>
          <w:b w:val="0"/>
          <w:lang w:val="en-US"/>
        </w:rPr>
        <w:t>passifs</w:t>
      </w:r>
      <w:proofErr w:type="spellEnd"/>
      <w:r w:rsidRPr="00143219">
        <w:rPr>
          <w:rFonts w:ascii="Arial" w:hAnsi="Arial"/>
          <w:b w:val="0"/>
          <w:lang w:val="en-US"/>
        </w:rPr>
        <w:t xml:space="preserve">, des modules de puissance, des </w:t>
      </w:r>
      <w:proofErr w:type="spellStart"/>
      <w:r w:rsidRPr="00143219">
        <w:rPr>
          <w:rFonts w:ascii="Arial" w:hAnsi="Arial"/>
          <w:b w:val="0"/>
          <w:lang w:val="en-US"/>
        </w:rPr>
        <w:t>isolateurs</w:t>
      </w:r>
      <w:proofErr w:type="spellEnd"/>
      <w:r w:rsidRPr="00143219">
        <w:rPr>
          <w:rFonts w:ascii="Arial" w:hAnsi="Arial"/>
          <w:b w:val="0"/>
          <w:lang w:val="en-US"/>
        </w:rPr>
        <w:t xml:space="preserve"> </w:t>
      </w:r>
      <w:proofErr w:type="spellStart"/>
      <w:r w:rsidRPr="00143219">
        <w:rPr>
          <w:rFonts w:ascii="Arial" w:hAnsi="Arial"/>
          <w:b w:val="0"/>
          <w:lang w:val="en-US"/>
        </w:rPr>
        <w:t>numériques</w:t>
      </w:r>
      <w:proofErr w:type="spellEnd"/>
      <w:r w:rsidRPr="00143219">
        <w:rPr>
          <w:rFonts w:ascii="Arial" w:hAnsi="Arial"/>
          <w:b w:val="0"/>
          <w:lang w:val="en-US"/>
        </w:rPr>
        <w:t xml:space="preserve">, des </w:t>
      </w:r>
      <w:proofErr w:type="spellStart"/>
      <w:r w:rsidRPr="00143219">
        <w:rPr>
          <w:rFonts w:ascii="Arial" w:hAnsi="Arial"/>
          <w:b w:val="0"/>
          <w:lang w:val="en-US"/>
        </w:rPr>
        <w:t>composants</w:t>
      </w:r>
      <w:proofErr w:type="spellEnd"/>
      <w:r w:rsidRPr="00143219">
        <w:rPr>
          <w:rFonts w:ascii="Arial" w:hAnsi="Arial"/>
          <w:b w:val="0"/>
          <w:lang w:val="en-US"/>
        </w:rPr>
        <w:t xml:space="preserve"> </w:t>
      </w:r>
      <w:proofErr w:type="spellStart"/>
      <w:r w:rsidRPr="00143219">
        <w:rPr>
          <w:rFonts w:ascii="Arial" w:hAnsi="Arial"/>
          <w:b w:val="0"/>
          <w:lang w:val="en-US"/>
        </w:rPr>
        <w:t>optoélectroniques</w:t>
      </w:r>
      <w:proofErr w:type="spellEnd"/>
      <w:r w:rsidRPr="00143219">
        <w:rPr>
          <w:rFonts w:ascii="Arial" w:hAnsi="Arial"/>
          <w:b w:val="0"/>
          <w:lang w:val="en-US"/>
        </w:rPr>
        <w:t xml:space="preserve">, des </w:t>
      </w:r>
      <w:proofErr w:type="spellStart"/>
      <w:r w:rsidRPr="00143219">
        <w:rPr>
          <w:rFonts w:ascii="Arial" w:hAnsi="Arial"/>
          <w:b w:val="0"/>
          <w:lang w:val="en-US"/>
        </w:rPr>
        <w:t>composants</w:t>
      </w:r>
      <w:proofErr w:type="spellEnd"/>
      <w:r w:rsidRPr="00143219">
        <w:rPr>
          <w:rFonts w:ascii="Arial" w:hAnsi="Arial"/>
          <w:b w:val="0"/>
          <w:lang w:val="en-US"/>
        </w:rPr>
        <w:t xml:space="preserve"> </w:t>
      </w:r>
      <w:proofErr w:type="spellStart"/>
      <w:r w:rsidRPr="00143219">
        <w:rPr>
          <w:rFonts w:ascii="Arial" w:hAnsi="Arial"/>
          <w:b w:val="0"/>
          <w:lang w:val="en-US"/>
        </w:rPr>
        <w:t>électromécaniques</w:t>
      </w:r>
      <w:proofErr w:type="spellEnd"/>
      <w:r w:rsidRPr="00143219">
        <w:rPr>
          <w:rFonts w:ascii="Arial" w:hAnsi="Arial"/>
          <w:b w:val="0"/>
          <w:lang w:val="en-US"/>
        </w:rPr>
        <w:t xml:space="preserve">, des solutions de gestion </w:t>
      </w:r>
      <w:proofErr w:type="spellStart"/>
      <w:r w:rsidRPr="00143219">
        <w:rPr>
          <w:rFonts w:ascii="Arial" w:hAnsi="Arial"/>
          <w:b w:val="0"/>
          <w:lang w:val="en-US"/>
        </w:rPr>
        <w:t>thermique</w:t>
      </w:r>
      <w:proofErr w:type="spellEnd"/>
      <w:r w:rsidRPr="00143219">
        <w:rPr>
          <w:rFonts w:ascii="Arial" w:hAnsi="Arial"/>
          <w:b w:val="0"/>
          <w:lang w:val="en-US"/>
        </w:rPr>
        <w:t xml:space="preserve">, des </w:t>
      </w:r>
      <w:proofErr w:type="spellStart"/>
      <w:r w:rsidRPr="00143219">
        <w:rPr>
          <w:rFonts w:ascii="Arial" w:hAnsi="Arial"/>
          <w:b w:val="0"/>
          <w:lang w:val="en-US"/>
        </w:rPr>
        <w:t>capteurs</w:t>
      </w:r>
      <w:proofErr w:type="spellEnd"/>
      <w:r w:rsidRPr="00143219">
        <w:rPr>
          <w:rFonts w:ascii="Arial" w:hAnsi="Arial"/>
          <w:b w:val="0"/>
          <w:lang w:val="en-US"/>
        </w:rPr>
        <w:t xml:space="preserve"> et des modules sans fil. Le </w:t>
      </w:r>
      <w:proofErr w:type="spellStart"/>
      <w:r w:rsidRPr="00143219">
        <w:rPr>
          <w:rFonts w:ascii="Arial" w:hAnsi="Arial"/>
          <w:b w:val="0"/>
          <w:lang w:val="en-US"/>
        </w:rPr>
        <w:t>portefeuille</w:t>
      </w:r>
      <w:proofErr w:type="spellEnd"/>
      <w:r w:rsidRPr="00143219">
        <w:rPr>
          <w:rFonts w:ascii="Arial" w:hAnsi="Arial"/>
          <w:b w:val="0"/>
          <w:lang w:val="en-US"/>
        </w:rPr>
        <w:t xml:space="preserve"> est </w:t>
      </w:r>
      <w:proofErr w:type="spellStart"/>
      <w:r w:rsidRPr="00143219">
        <w:rPr>
          <w:rFonts w:ascii="Arial" w:hAnsi="Arial"/>
          <w:b w:val="0"/>
          <w:lang w:val="en-US"/>
        </w:rPr>
        <w:t>complété</w:t>
      </w:r>
      <w:proofErr w:type="spellEnd"/>
      <w:r w:rsidRPr="00143219">
        <w:rPr>
          <w:rFonts w:ascii="Arial" w:hAnsi="Arial"/>
          <w:b w:val="0"/>
          <w:lang w:val="en-US"/>
        </w:rPr>
        <w:t xml:space="preserve"> par des solutions </w:t>
      </w:r>
      <w:proofErr w:type="spellStart"/>
      <w:r w:rsidRPr="00143219">
        <w:rPr>
          <w:rFonts w:ascii="Arial" w:hAnsi="Arial"/>
          <w:b w:val="0"/>
          <w:lang w:val="en-US"/>
        </w:rPr>
        <w:t>spécifiques</w:t>
      </w:r>
      <w:proofErr w:type="spellEnd"/>
      <w:r w:rsidRPr="00143219">
        <w:rPr>
          <w:rFonts w:ascii="Arial" w:hAnsi="Arial"/>
          <w:b w:val="0"/>
          <w:lang w:val="en-US"/>
        </w:rPr>
        <w:t xml:space="preserve"> aux clients.</w:t>
      </w:r>
    </w:p>
    <w:p w14:paraId="06D87048" w14:textId="77777777" w:rsidR="00F8757F" w:rsidRPr="00143219" w:rsidRDefault="00F8757F" w:rsidP="00F8757F">
      <w:pPr>
        <w:pStyle w:val="Textkrper"/>
        <w:spacing w:before="120" w:after="120" w:line="276" w:lineRule="auto"/>
        <w:jc w:val="both"/>
        <w:rPr>
          <w:rFonts w:ascii="Arial" w:hAnsi="Arial"/>
          <w:b w:val="0"/>
          <w:lang w:val="en-US"/>
        </w:rPr>
      </w:pPr>
      <w:proofErr w:type="spellStart"/>
      <w:r w:rsidRPr="00143219">
        <w:rPr>
          <w:rFonts w:ascii="Arial" w:hAnsi="Arial"/>
          <w:b w:val="0"/>
          <w:lang w:val="en-US"/>
        </w:rPr>
        <w:t>L'orientation</w:t>
      </w:r>
      <w:proofErr w:type="spellEnd"/>
      <w:r w:rsidRPr="00143219">
        <w:rPr>
          <w:rFonts w:ascii="Arial" w:hAnsi="Arial"/>
          <w:b w:val="0"/>
          <w:lang w:val="en-US"/>
        </w:rPr>
        <w:t xml:space="preserve"> service </w:t>
      </w:r>
      <w:proofErr w:type="spellStart"/>
      <w:r w:rsidRPr="00143219">
        <w:rPr>
          <w:rFonts w:ascii="Arial" w:hAnsi="Arial"/>
          <w:b w:val="0"/>
          <w:lang w:val="en-US"/>
        </w:rPr>
        <w:t>inégalée</w:t>
      </w:r>
      <w:proofErr w:type="spellEnd"/>
      <w:r w:rsidRPr="00143219">
        <w:rPr>
          <w:rFonts w:ascii="Arial" w:hAnsi="Arial"/>
          <w:b w:val="0"/>
          <w:lang w:val="en-US"/>
        </w:rPr>
        <w:t xml:space="preserve"> de la société se </w:t>
      </w:r>
      <w:proofErr w:type="spellStart"/>
      <w:r w:rsidRPr="00143219">
        <w:rPr>
          <w:rFonts w:ascii="Arial" w:hAnsi="Arial"/>
          <w:b w:val="0"/>
          <w:lang w:val="en-US"/>
        </w:rPr>
        <w:t>caractérise</w:t>
      </w:r>
      <w:proofErr w:type="spellEnd"/>
      <w:r w:rsidRPr="00143219">
        <w:rPr>
          <w:rFonts w:ascii="Arial" w:hAnsi="Arial"/>
          <w:b w:val="0"/>
          <w:lang w:val="en-US"/>
        </w:rPr>
        <w:t xml:space="preserve"> par la </w:t>
      </w:r>
      <w:proofErr w:type="spellStart"/>
      <w:r w:rsidRPr="00143219">
        <w:rPr>
          <w:rFonts w:ascii="Arial" w:hAnsi="Arial"/>
          <w:b w:val="0"/>
          <w:lang w:val="en-US"/>
        </w:rPr>
        <w:t>disponibilité</w:t>
      </w:r>
      <w:proofErr w:type="spellEnd"/>
      <w:r w:rsidRPr="00143219">
        <w:rPr>
          <w:rFonts w:ascii="Arial" w:hAnsi="Arial"/>
          <w:b w:val="0"/>
          <w:lang w:val="en-US"/>
        </w:rPr>
        <w:t xml:space="preserve"> de </w:t>
      </w:r>
      <w:proofErr w:type="spellStart"/>
      <w:r w:rsidRPr="00143219">
        <w:rPr>
          <w:rFonts w:ascii="Arial" w:hAnsi="Arial"/>
          <w:b w:val="0"/>
          <w:lang w:val="en-US"/>
        </w:rPr>
        <w:t>tous</w:t>
      </w:r>
      <w:proofErr w:type="spellEnd"/>
      <w:r w:rsidRPr="00143219">
        <w:rPr>
          <w:rFonts w:ascii="Arial" w:hAnsi="Arial"/>
          <w:b w:val="0"/>
          <w:lang w:val="en-US"/>
        </w:rPr>
        <w:t xml:space="preserve"> les </w:t>
      </w:r>
      <w:proofErr w:type="spellStart"/>
      <w:r w:rsidRPr="00143219">
        <w:rPr>
          <w:rFonts w:ascii="Arial" w:hAnsi="Arial"/>
          <w:b w:val="0"/>
          <w:lang w:val="en-US"/>
        </w:rPr>
        <w:t>composants</w:t>
      </w:r>
      <w:proofErr w:type="spellEnd"/>
      <w:r w:rsidRPr="00143219">
        <w:rPr>
          <w:rFonts w:ascii="Arial" w:hAnsi="Arial"/>
          <w:b w:val="0"/>
          <w:lang w:val="en-US"/>
        </w:rPr>
        <w:t xml:space="preserve"> du catalogue </w:t>
      </w:r>
      <w:proofErr w:type="spellStart"/>
      <w:r w:rsidRPr="00143219">
        <w:rPr>
          <w:rFonts w:ascii="Arial" w:hAnsi="Arial"/>
          <w:b w:val="0"/>
          <w:lang w:val="en-US"/>
        </w:rPr>
        <w:t>en</w:t>
      </w:r>
      <w:proofErr w:type="spellEnd"/>
      <w:r w:rsidRPr="00143219">
        <w:rPr>
          <w:rFonts w:ascii="Arial" w:hAnsi="Arial"/>
          <w:b w:val="0"/>
          <w:lang w:val="en-US"/>
        </w:rPr>
        <w:t xml:space="preserve"> stock sans </w:t>
      </w:r>
      <w:proofErr w:type="spellStart"/>
      <w:r w:rsidRPr="00143219">
        <w:rPr>
          <w:rFonts w:ascii="Arial" w:hAnsi="Arial"/>
          <w:b w:val="0"/>
          <w:lang w:val="en-US"/>
        </w:rPr>
        <w:t>quantité</w:t>
      </w:r>
      <w:proofErr w:type="spellEnd"/>
      <w:r w:rsidRPr="00143219">
        <w:rPr>
          <w:rFonts w:ascii="Arial" w:hAnsi="Arial"/>
          <w:b w:val="0"/>
          <w:lang w:val="en-US"/>
        </w:rPr>
        <w:t xml:space="preserve"> minimum de </w:t>
      </w:r>
      <w:proofErr w:type="spellStart"/>
      <w:r w:rsidRPr="00143219">
        <w:rPr>
          <w:rFonts w:ascii="Arial" w:hAnsi="Arial"/>
          <w:b w:val="0"/>
          <w:lang w:val="en-US"/>
        </w:rPr>
        <w:t>commande</w:t>
      </w:r>
      <w:proofErr w:type="spellEnd"/>
      <w:r w:rsidRPr="00143219">
        <w:rPr>
          <w:rFonts w:ascii="Arial" w:hAnsi="Arial"/>
          <w:b w:val="0"/>
          <w:lang w:val="en-US"/>
        </w:rPr>
        <w:t xml:space="preserve">, des </w:t>
      </w:r>
      <w:proofErr w:type="spellStart"/>
      <w:r w:rsidRPr="00143219">
        <w:rPr>
          <w:rFonts w:ascii="Arial" w:hAnsi="Arial"/>
          <w:b w:val="0"/>
          <w:lang w:val="en-US"/>
        </w:rPr>
        <w:t>échantillons</w:t>
      </w:r>
      <w:proofErr w:type="spellEnd"/>
      <w:r w:rsidRPr="00143219">
        <w:rPr>
          <w:rFonts w:ascii="Arial" w:hAnsi="Arial"/>
          <w:b w:val="0"/>
          <w:lang w:val="en-US"/>
        </w:rPr>
        <w:t xml:space="preserve"> </w:t>
      </w:r>
      <w:proofErr w:type="spellStart"/>
      <w:r w:rsidRPr="00143219">
        <w:rPr>
          <w:rFonts w:ascii="Arial" w:hAnsi="Arial"/>
          <w:b w:val="0"/>
          <w:lang w:val="en-US"/>
        </w:rPr>
        <w:t>gratuits</w:t>
      </w:r>
      <w:proofErr w:type="spellEnd"/>
      <w:r w:rsidRPr="00143219">
        <w:rPr>
          <w:rFonts w:ascii="Arial" w:hAnsi="Arial"/>
          <w:b w:val="0"/>
          <w:lang w:val="en-US"/>
        </w:rPr>
        <w:t xml:space="preserve"> et </w:t>
      </w:r>
      <w:proofErr w:type="spellStart"/>
      <w:r w:rsidRPr="00143219">
        <w:rPr>
          <w:rFonts w:ascii="Arial" w:hAnsi="Arial"/>
          <w:b w:val="0"/>
          <w:lang w:val="en-US"/>
        </w:rPr>
        <w:t>une</w:t>
      </w:r>
      <w:proofErr w:type="spellEnd"/>
      <w:r w:rsidRPr="00143219">
        <w:rPr>
          <w:rFonts w:ascii="Arial" w:hAnsi="Arial"/>
          <w:b w:val="0"/>
          <w:lang w:val="en-US"/>
        </w:rPr>
        <w:t xml:space="preserve"> assistance </w:t>
      </w:r>
      <w:proofErr w:type="spellStart"/>
      <w:r w:rsidRPr="00143219">
        <w:rPr>
          <w:rFonts w:ascii="Arial" w:hAnsi="Arial"/>
          <w:b w:val="0"/>
          <w:lang w:val="en-US"/>
        </w:rPr>
        <w:t>étendue</w:t>
      </w:r>
      <w:proofErr w:type="spellEnd"/>
      <w:r w:rsidRPr="00143219">
        <w:rPr>
          <w:rFonts w:ascii="Arial" w:hAnsi="Arial"/>
          <w:b w:val="0"/>
          <w:lang w:val="en-US"/>
        </w:rPr>
        <w:t xml:space="preserve"> via un personnel </w:t>
      </w:r>
      <w:proofErr w:type="spellStart"/>
      <w:r w:rsidRPr="00143219">
        <w:rPr>
          <w:rFonts w:ascii="Arial" w:hAnsi="Arial"/>
          <w:b w:val="0"/>
          <w:lang w:val="en-US"/>
        </w:rPr>
        <w:t>technico</w:t>
      </w:r>
      <w:proofErr w:type="spellEnd"/>
      <w:r w:rsidRPr="00143219">
        <w:rPr>
          <w:rFonts w:ascii="Arial" w:hAnsi="Arial"/>
          <w:b w:val="0"/>
          <w:lang w:val="en-US"/>
        </w:rPr>
        <w:t xml:space="preserve">-commercial et des </w:t>
      </w:r>
      <w:proofErr w:type="spellStart"/>
      <w:r w:rsidRPr="00143219">
        <w:rPr>
          <w:rFonts w:ascii="Arial" w:hAnsi="Arial"/>
          <w:b w:val="0"/>
          <w:lang w:val="en-US"/>
        </w:rPr>
        <w:t>outils</w:t>
      </w:r>
      <w:proofErr w:type="spellEnd"/>
      <w:r w:rsidRPr="00143219">
        <w:rPr>
          <w:rFonts w:ascii="Arial" w:hAnsi="Arial"/>
          <w:b w:val="0"/>
          <w:lang w:val="en-US"/>
        </w:rPr>
        <w:t xml:space="preserve"> de </w:t>
      </w:r>
      <w:proofErr w:type="spellStart"/>
      <w:r w:rsidRPr="00143219">
        <w:rPr>
          <w:rFonts w:ascii="Arial" w:hAnsi="Arial"/>
          <w:b w:val="0"/>
          <w:lang w:val="en-US"/>
        </w:rPr>
        <w:t>sélection</w:t>
      </w:r>
      <w:proofErr w:type="spellEnd"/>
      <w:r w:rsidRPr="00143219">
        <w:rPr>
          <w:rFonts w:ascii="Arial" w:hAnsi="Arial"/>
          <w:b w:val="0"/>
          <w:lang w:val="en-US"/>
        </w:rPr>
        <w:t xml:space="preserve">. </w:t>
      </w:r>
    </w:p>
    <w:p w14:paraId="38583427" w14:textId="77777777" w:rsidR="00F8757F" w:rsidRPr="00143219" w:rsidRDefault="00F8757F" w:rsidP="00F8757F">
      <w:pPr>
        <w:pStyle w:val="Textkrper"/>
        <w:spacing w:before="120" w:after="120" w:line="276" w:lineRule="auto"/>
        <w:jc w:val="both"/>
        <w:rPr>
          <w:rFonts w:ascii="Arial" w:hAnsi="Arial"/>
          <w:b w:val="0"/>
          <w:lang w:val="en-US"/>
        </w:rPr>
      </w:pPr>
      <w:r w:rsidRPr="00A26AEA">
        <w:rPr>
          <w:rFonts w:ascii="Arial" w:hAnsi="Arial"/>
          <w:b w:val="0"/>
        </w:rPr>
        <w:t xml:space="preserve">Würth </w:t>
      </w:r>
      <w:proofErr w:type="spellStart"/>
      <w:r w:rsidRPr="00A26AEA">
        <w:rPr>
          <w:rFonts w:ascii="Arial" w:hAnsi="Arial"/>
          <w:b w:val="0"/>
        </w:rPr>
        <w:t>Elektronik</w:t>
      </w:r>
      <w:proofErr w:type="spellEnd"/>
      <w:r w:rsidRPr="00A26AEA">
        <w:rPr>
          <w:rFonts w:ascii="Arial" w:hAnsi="Arial"/>
          <w:b w:val="0"/>
        </w:rPr>
        <w:t xml:space="preserve"> fait partie du groupe Würth, leader mondial sur le marché des techniques d'assemblage et de fixation, et emploie environ 7</w:t>
      </w:r>
      <w:r>
        <w:rPr>
          <w:rFonts w:ascii="Arial" w:hAnsi="Arial"/>
          <w:b w:val="0"/>
        </w:rPr>
        <w:t>3</w:t>
      </w:r>
      <w:r w:rsidRPr="00A26AEA">
        <w:rPr>
          <w:rFonts w:ascii="Arial" w:hAnsi="Arial"/>
          <w:b w:val="0"/>
        </w:rPr>
        <w:t>00 personnes.</w:t>
      </w:r>
      <w:r w:rsidRPr="002D7FE8">
        <w:rPr>
          <w:rFonts w:ascii="Arial" w:hAnsi="Arial"/>
          <w:b w:val="0"/>
        </w:rPr>
        <w:t xml:space="preserve"> </w:t>
      </w:r>
      <w:r w:rsidRPr="00143219">
        <w:rPr>
          <w:rFonts w:ascii="Arial" w:hAnsi="Arial"/>
          <w:b w:val="0"/>
          <w:lang w:val="en-US"/>
        </w:rPr>
        <w:t xml:space="preserve">La société a </w:t>
      </w:r>
      <w:proofErr w:type="spellStart"/>
      <w:r w:rsidRPr="00143219">
        <w:rPr>
          <w:rFonts w:ascii="Arial" w:hAnsi="Arial"/>
          <w:b w:val="0"/>
          <w:lang w:val="en-US"/>
        </w:rPr>
        <w:t>réalisé</w:t>
      </w:r>
      <w:proofErr w:type="spellEnd"/>
      <w:r w:rsidRPr="00143219">
        <w:rPr>
          <w:rFonts w:ascii="Arial" w:hAnsi="Arial"/>
          <w:b w:val="0"/>
          <w:lang w:val="en-US"/>
        </w:rPr>
        <w:t xml:space="preserve"> un chiffre d'affaires de 1,06 milliard </w:t>
      </w:r>
      <w:proofErr w:type="spellStart"/>
      <w:r w:rsidRPr="00143219">
        <w:rPr>
          <w:rFonts w:ascii="Arial" w:hAnsi="Arial"/>
          <w:b w:val="0"/>
          <w:lang w:val="en-US"/>
        </w:rPr>
        <w:t>d’euros</w:t>
      </w:r>
      <w:proofErr w:type="spellEnd"/>
      <w:r w:rsidRPr="00143219">
        <w:rPr>
          <w:rFonts w:ascii="Arial" w:hAnsi="Arial"/>
          <w:b w:val="0"/>
          <w:lang w:val="en-US"/>
        </w:rPr>
        <w:t xml:space="preserve"> </w:t>
      </w:r>
      <w:proofErr w:type="spellStart"/>
      <w:r w:rsidRPr="00143219">
        <w:rPr>
          <w:rFonts w:ascii="Arial" w:hAnsi="Arial"/>
          <w:b w:val="0"/>
          <w:lang w:val="en-US"/>
        </w:rPr>
        <w:t>en</w:t>
      </w:r>
      <w:proofErr w:type="spellEnd"/>
      <w:r w:rsidRPr="00143219">
        <w:rPr>
          <w:rFonts w:ascii="Arial" w:hAnsi="Arial"/>
          <w:b w:val="0"/>
          <w:lang w:val="en-US"/>
        </w:rPr>
        <w:t xml:space="preserve"> 2025.</w:t>
      </w:r>
    </w:p>
    <w:p w14:paraId="2AD58646" w14:textId="77777777" w:rsidR="00F8757F" w:rsidRPr="0023476F" w:rsidRDefault="00F8757F" w:rsidP="00F8757F">
      <w:pPr>
        <w:pStyle w:val="Textkrper"/>
        <w:spacing w:before="120" w:after="120" w:line="276" w:lineRule="auto"/>
        <w:jc w:val="both"/>
        <w:rPr>
          <w:rFonts w:ascii="Arial" w:hAnsi="Arial"/>
          <w:b w:val="0"/>
        </w:rPr>
      </w:pPr>
      <w:r w:rsidRPr="0023476F">
        <w:rPr>
          <w:rFonts w:ascii="Arial" w:hAnsi="Arial"/>
          <w:b w:val="0"/>
        </w:rPr>
        <w:t xml:space="preserve">Würth </w:t>
      </w:r>
      <w:proofErr w:type="spellStart"/>
      <w:r w:rsidRPr="0023476F">
        <w:rPr>
          <w:rFonts w:ascii="Arial" w:hAnsi="Arial"/>
          <w:b w:val="0"/>
        </w:rPr>
        <w:t>Elektronik</w:t>
      </w:r>
      <w:proofErr w:type="spellEnd"/>
      <w:r w:rsidRPr="0023476F">
        <w:rPr>
          <w:rFonts w:ascii="Arial" w:hAnsi="Arial"/>
          <w:b w:val="0"/>
        </w:rPr>
        <w:t xml:space="preserve"> : more </w:t>
      </w:r>
      <w:proofErr w:type="spellStart"/>
      <w:r w:rsidRPr="0023476F">
        <w:rPr>
          <w:rFonts w:ascii="Arial" w:hAnsi="Arial"/>
          <w:b w:val="0"/>
        </w:rPr>
        <w:t>than</w:t>
      </w:r>
      <w:proofErr w:type="spellEnd"/>
      <w:r w:rsidRPr="0023476F">
        <w:rPr>
          <w:rFonts w:ascii="Arial" w:hAnsi="Arial"/>
          <w:b w:val="0"/>
        </w:rPr>
        <w:t xml:space="preserve"> </w:t>
      </w:r>
      <w:proofErr w:type="spellStart"/>
      <w:r w:rsidRPr="0023476F">
        <w:rPr>
          <w:rFonts w:ascii="Arial" w:hAnsi="Arial"/>
          <w:b w:val="0"/>
        </w:rPr>
        <w:t>you</w:t>
      </w:r>
      <w:proofErr w:type="spellEnd"/>
      <w:r w:rsidRPr="0023476F">
        <w:rPr>
          <w:rFonts w:ascii="Arial" w:hAnsi="Arial"/>
          <w:b w:val="0"/>
        </w:rPr>
        <w:t xml:space="preserve"> </w:t>
      </w:r>
      <w:proofErr w:type="spellStart"/>
      <w:r w:rsidRPr="0023476F">
        <w:rPr>
          <w:rFonts w:ascii="Arial" w:hAnsi="Arial"/>
          <w:b w:val="0"/>
        </w:rPr>
        <w:t>expect</w:t>
      </w:r>
      <w:proofErr w:type="spellEnd"/>
      <w:r w:rsidRPr="0023476F">
        <w:rPr>
          <w:rFonts w:ascii="Arial" w:hAnsi="Arial"/>
          <w:b w:val="0"/>
        </w:rPr>
        <w:t> !</w:t>
      </w:r>
    </w:p>
    <w:p w14:paraId="5C8CF78E" w14:textId="77777777" w:rsidR="00F8757F" w:rsidRPr="0023476F" w:rsidRDefault="00F8757F" w:rsidP="00F8757F">
      <w:pPr>
        <w:pStyle w:val="Textkrper"/>
        <w:spacing w:before="120" w:after="120" w:line="276" w:lineRule="auto"/>
      </w:pPr>
      <w:r w:rsidRPr="0023476F">
        <w:rPr>
          <w:rFonts w:ascii="Arial" w:hAnsi="Arial"/>
        </w:rPr>
        <w:t>Plus amples informations sur le site www.we-online.com</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F8757F" w:rsidRPr="0023476F" w14:paraId="321C64A7" w14:textId="77777777" w:rsidTr="00B3436F">
        <w:tc>
          <w:tcPr>
            <w:tcW w:w="3902" w:type="dxa"/>
            <w:hideMark/>
          </w:tcPr>
          <w:p w14:paraId="2701F168" w14:textId="77777777" w:rsidR="00F8757F" w:rsidRPr="0023476F" w:rsidRDefault="00F8757F" w:rsidP="00B3436F">
            <w:pPr>
              <w:pStyle w:val="Textkrper"/>
              <w:autoSpaceDE/>
              <w:adjustRightInd/>
              <w:spacing w:before="120" w:after="120" w:line="276" w:lineRule="auto"/>
              <w:rPr>
                <w:b w:val="0"/>
                <w:bCs w:val="0"/>
              </w:rPr>
            </w:pPr>
            <w:r w:rsidRPr="0023476F">
              <w:lastRenderedPageBreak/>
              <w:br w:type="page"/>
            </w:r>
            <w:r w:rsidRPr="0023476F">
              <w:rPr>
                <w:b w:val="0"/>
                <w:bCs w:val="0"/>
              </w:rPr>
              <w:br w:type="page"/>
            </w:r>
          </w:p>
          <w:p w14:paraId="1096EF10" w14:textId="77777777" w:rsidR="00F8757F" w:rsidRPr="0023476F" w:rsidRDefault="00F8757F" w:rsidP="00B3436F">
            <w:pPr>
              <w:pStyle w:val="Textkrper"/>
              <w:autoSpaceDE/>
              <w:adjustRightInd/>
              <w:spacing w:before="120" w:after="120" w:line="276" w:lineRule="auto"/>
              <w:rPr>
                <w:rFonts w:ascii="Arial" w:hAnsi="Arial"/>
                <w:bCs w:val="0"/>
                <w:szCs w:val="24"/>
              </w:rPr>
            </w:pPr>
            <w:r w:rsidRPr="0023476F">
              <w:rPr>
                <w:rFonts w:ascii="Arial" w:hAnsi="Arial"/>
              </w:rPr>
              <w:t>Autres informations :</w:t>
            </w:r>
          </w:p>
          <w:p w14:paraId="095DE8D8" w14:textId="77777777" w:rsidR="00F8757F" w:rsidRPr="0023476F" w:rsidRDefault="00F8757F" w:rsidP="00B3436F">
            <w:pPr>
              <w:spacing w:before="120" w:after="120" w:line="276" w:lineRule="auto"/>
              <w:rPr>
                <w:rFonts w:ascii="Arial" w:hAnsi="Arial" w:cs="Arial"/>
                <w:sz w:val="20"/>
              </w:rPr>
            </w:pPr>
            <w:r w:rsidRPr="0023476F">
              <w:rPr>
                <w:rFonts w:ascii="Arial" w:hAnsi="Arial" w:cs="Arial"/>
                <w:sz w:val="20"/>
              </w:rPr>
              <w:t xml:space="preserve">Würth </w:t>
            </w:r>
            <w:proofErr w:type="spellStart"/>
            <w:r w:rsidRPr="0023476F">
              <w:rPr>
                <w:rFonts w:ascii="Arial" w:hAnsi="Arial" w:cs="Arial"/>
                <w:sz w:val="20"/>
              </w:rPr>
              <w:t>Elektronik</w:t>
            </w:r>
            <w:proofErr w:type="spellEnd"/>
            <w:r w:rsidRPr="0023476F">
              <w:rPr>
                <w:rFonts w:ascii="Arial" w:hAnsi="Arial" w:cs="Arial"/>
                <w:sz w:val="20"/>
              </w:rPr>
              <w:t xml:space="preserve"> France</w:t>
            </w:r>
            <w:r w:rsidRPr="0023476F">
              <w:rPr>
                <w:rFonts w:ascii="Arial" w:hAnsi="Arial" w:cs="Arial"/>
                <w:sz w:val="20"/>
              </w:rPr>
              <w:br/>
              <w:t>Romain Méjean</w:t>
            </w:r>
            <w:r w:rsidRPr="0023476F">
              <w:rPr>
                <w:rFonts w:ascii="Arial" w:hAnsi="Arial" w:cs="Arial"/>
                <w:sz w:val="20"/>
              </w:rPr>
              <w:br/>
              <w:t>1861, Avenue Henri Schneider</w:t>
            </w:r>
            <w:r w:rsidRPr="0023476F">
              <w:rPr>
                <w:rFonts w:ascii="Arial" w:hAnsi="Arial" w:cs="Arial"/>
                <w:sz w:val="20"/>
              </w:rPr>
              <w:br/>
              <w:t>CS 70029</w:t>
            </w:r>
            <w:r w:rsidRPr="0023476F">
              <w:rPr>
                <w:rFonts w:ascii="Arial" w:hAnsi="Arial" w:cs="Arial"/>
                <w:sz w:val="20"/>
              </w:rPr>
              <w:br/>
              <w:t>69881 Meyzieu Cedex</w:t>
            </w:r>
            <w:r w:rsidRPr="0023476F">
              <w:rPr>
                <w:rFonts w:ascii="Arial" w:hAnsi="Arial" w:cs="Arial"/>
                <w:sz w:val="20"/>
              </w:rPr>
              <w:br/>
              <w:t>France</w:t>
            </w:r>
          </w:p>
          <w:p w14:paraId="72BA6A80" w14:textId="77777777" w:rsidR="00F8757F" w:rsidRPr="0023476F" w:rsidRDefault="00F8757F" w:rsidP="00B3436F">
            <w:pPr>
              <w:spacing w:before="120" w:after="120" w:line="276" w:lineRule="auto"/>
              <w:rPr>
                <w:rFonts w:ascii="Arial" w:hAnsi="Arial" w:cs="Arial"/>
                <w:sz w:val="20"/>
              </w:rPr>
            </w:pPr>
            <w:r w:rsidRPr="0023476F">
              <w:rPr>
                <w:rFonts w:ascii="Arial" w:hAnsi="Arial" w:cs="Arial"/>
                <w:sz w:val="20"/>
              </w:rPr>
              <w:t>Mob : +33 6 75 28 45 24</w:t>
            </w:r>
            <w:r w:rsidRPr="0023476F">
              <w:rPr>
                <w:rFonts w:ascii="Arial" w:hAnsi="Arial" w:cs="Arial"/>
                <w:sz w:val="20"/>
              </w:rPr>
              <w:br/>
            </w:r>
            <w:r w:rsidRPr="0023476F">
              <w:rPr>
                <w:rFonts w:ascii="Arial" w:hAnsi="Arial" w:cs="Arial"/>
                <w:bCs/>
                <w:sz w:val="20"/>
              </w:rPr>
              <w:t xml:space="preserve">Courriel : </w:t>
            </w:r>
            <w:r w:rsidRPr="0023476F">
              <w:rPr>
                <w:rFonts w:ascii="Arial" w:hAnsi="Arial" w:cs="Arial"/>
                <w:bCs/>
                <w:sz w:val="20"/>
              </w:rPr>
              <w:br/>
              <w:t>romain.mejean@we-online.com</w:t>
            </w:r>
          </w:p>
          <w:p w14:paraId="7494AE01" w14:textId="77777777" w:rsidR="00F8757F" w:rsidRPr="0023476F" w:rsidRDefault="00F8757F" w:rsidP="00B3436F">
            <w:pPr>
              <w:spacing w:before="120" w:after="120" w:line="276" w:lineRule="auto"/>
              <w:rPr>
                <w:rFonts w:ascii="Arial" w:hAnsi="Arial" w:cs="Arial"/>
                <w:bCs/>
                <w:sz w:val="20"/>
              </w:rPr>
            </w:pPr>
            <w:r w:rsidRPr="0023476F">
              <w:rPr>
                <w:rFonts w:ascii="Arial" w:hAnsi="Arial" w:cs="Arial"/>
                <w:bCs/>
                <w:sz w:val="20"/>
              </w:rPr>
              <w:t>www.we-online.com</w:t>
            </w:r>
          </w:p>
          <w:p w14:paraId="06E43FCC" w14:textId="77777777" w:rsidR="00F8757F" w:rsidRPr="0023476F" w:rsidRDefault="00F8757F" w:rsidP="00B3436F">
            <w:pPr>
              <w:rPr>
                <w:rFonts w:ascii="Arial" w:hAnsi="Arial" w:cs="Arial"/>
                <w:sz w:val="20"/>
              </w:rPr>
            </w:pPr>
          </w:p>
          <w:p w14:paraId="7D702A15" w14:textId="77777777" w:rsidR="00F8757F" w:rsidRPr="0023476F" w:rsidRDefault="00F8757F" w:rsidP="00B3436F">
            <w:pPr>
              <w:rPr>
                <w:rFonts w:ascii="Arial" w:hAnsi="Arial" w:cs="Arial"/>
                <w:sz w:val="20"/>
              </w:rPr>
            </w:pPr>
          </w:p>
        </w:tc>
        <w:tc>
          <w:tcPr>
            <w:tcW w:w="3193" w:type="dxa"/>
            <w:hideMark/>
          </w:tcPr>
          <w:p w14:paraId="530B5194" w14:textId="77777777" w:rsidR="00F8757F" w:rsidRPr="0023476F" w:rsidRDefault="00F8757F" w:rsidP="00B3436F">
            <w:pPr>
              <w:pStyle w:val="Textkrper"/>
              <w:tabs>
                <w:tab w:val="left" w:pos="1065"/>
              </w:tabs>
              <w:autoSpaceDE/>
              <w:adjustRightInd/>
              <w:spacing w:before="120" w:after="120" w:line="276" w:lineRule="auto"/>
              <w:rPr>
                <w:rFonts w:ascii="Arial" w:hAnsi="Arial"/>
              </w:rPr>
            </w:pPr>
          </w:p>
          <w:p w14:paraId="74456E9C" w14:textId="77777777" w:rsidR="00F8757F" w:rsidRPr="0023476F" w:rsidRDefault="00F8757F" w:rsidP="00B3436F">
            <w:pPr>
              <w:pStyle w:val="Textkrper"/>
              <w:tabs>
                <w:tab w:val="left" w:pos="1065"/>
              </w:tabs>
              <w:autoSpaceDE/>
              <w:adjustRightInd/>
              <w:spacing w:before="120" w:after="120" w:line="276" w:lineRule="auto"/>
              <w:rPr>
                <w:rFonts w:ascii="Arial" w:hAnsi="Arial"/>
                <w:bCs w:val="0"/>
                <w:szCs w:val="24"/>
              </w:rPr>
            </w:pPr>
            <w:r w:rsidRPr="0023476F">
              <w:rPr>
                <w:rFonts w:ascii="Arial" w:hAnsi="Arial"/>
              </w:rPr>
              <w:t>Contact presse :</w:t>
            </w:r>
          </w:p>
          <w:p w14:paraId="26B13A54" w14:textId="77777777" w:rsidR="00F8757F" w:rsidRPr="0023476F" w:rsidRDefault="00F8757F" w:rsidP="00B3436F">
            <w:pPr>
              <w:tabs>
                <w:tab w:val="left" w:pos="1065"/>
              </w:tabs>
              <w:spacing w:before="120" w:after="120" w:line="276" w:lineRule="auto"/>
              <w:rPr>
                <w:rFonts w:ascii="Arial" w:hAnsi="Arial" w:cs="Arial"/>
                <w:bCs/>
                <w:sz w:val="20"/>
              </w:rPr>
            </w:pPr>
            <w:r w:rsidRPr="0023476F">
              <w:rPr>
                <w:rFonts w:ascii="Arial" w:hAnsi="Arial"/>
                <w:sz w:val="20"/>
              </w:rPr>
              <w:t>HighTech communications GmbH</w:t>
            </w:r>
            <w:r w:rsidRPr="0023476F">
              <w:br/>
            </w:r>
            <w:r w:rsidRPr="0023476F">
              <w:rPr>
                <w:rFonts w:ascii="Arial" w:hAnsi="Arial"/>
                <w:sz w:val="20"/>
              </w:rPr>
              <w:t>Brigitte Basilio</w:t>
            </w:r>
            <w:r w:rsidRPr="0023476F">
              <w:br/>
            </w:r>
            <w:r w:rsidRPr="0023476F">
              <w:rPr>
                <w:rFonts w:ascii="Arial" w:hAnsi="Arial"/>
                <w:sz w:val="20"/>
              </w:rPr>
              <w:t>Brunhamstrasse 21</w:t>
            </w:r>
            <w:r w:rsidRPr="0023476F">
              <w:br/>
            </w:r>
            <w:r w:rsidRPr="0023476F">
              <w:rPr>
                <w:rFonts w:ascii="Arial" w:hAnsi="Arial"/>
                <w:sz w:val="20"/>
              </w:rPr>
              <w:t xml:space="preserve">81249 </w:t>
            </w:r>
            <w:proofErr w:type="spellStart"/>
            <w:r w:rsidRPr="0023476F">
              <w:rPr>
                <w:rFonts w:ascii="Arial" w:hAnsi="Arial"/>
                <w:sz w:val="20"/>
              </w:rPr>
              <w:t>München</w:t>
            </w:r>
            <w:proofErr w:type="spellEnd"/>
            <w:r w:rsidRPr="0023476F">
              <w:rPr>
                <w:rFonts w:ascii="Arial" w:hAnsi="Arial"/>
                <w:sz w:val="20"/>
              </w:rPr>
              <w:br/>
              <w:t>Allemagne</w:t>
            </w:r>
          </w:p>
          <w:p w14:paraId="78177277" w14:textId="77777777" w:rsidR="00F8757F" w:rsidRPr="0023476F" w:rsidRDefault="00F8757F" w:rsidP="00B3436F">
            <w:pPr>
              <w:tabs>
                <w:tab w:val="left" w:pos="1065"/>
              </w:tabs>
              <w:spacing w:before="120" w:after="120" w:line="276" w:lineRule="auto"/>
              <w:rPr>
                <w:rFonts w:ascii="Arial" w:hAnsi="Arial" w:cs="Arial"/>
                <w:bCs/>
                <w:sz w:val="20"/>
              </w:rPr>
            </w:pPr>
            <w:r w:rsidRPr="0023476F">
              <w:rPr>
                <w:rFonts w:ascii="Arial" w:hAnsi="Arial"/>
                <w:sz w:val="20"/>
              </w:rPr>
              <w:t xml:space="preserve">Tél : +49 89 500778-20 </w:t>
            </w:r>
            <w:r w:rsidRPr="0023476F">
              <w:br/>
            </w:r>
            <w:r w:rsidRPr="0023476F">
              <w:rPr>
                <w:rFonts w:ascii="Arial" w:hAnsi="Arial"/>
                <w:sz w:val="20"/>
              </w:rPr>
              <w:t xml:space="preserve">Courriel : </w:t>
            </w:r>
            <w:r w:rsidRPr="0023476F">
              <w:rPr>
                <w:rFonts w:ascii="Arial" w:hAnsi="Arial"/>
                <w:sz w:val="20"/>
              </w:rPr>
              <w:br/>
              <w:t>b.basilio@htcm.de</w:t>
            </w:r>
          </w:p>
          <w:p w14:paraId="368F4A26" w14:textId="77777777" w:rsidR="00F8757F" w:rsidRPr="0023476F" w:rsidRDefault="00F8757F" w:rsidP="00B3436F">
            <w:pPr>
              <w:tabs>
                <w:tab w:val="left" w:pos="1065"/>
              </w:tabs>
              <w:spacing w:before="120" w:after="120" w:line="276" w:lineRule="auto"/>
              <w:rPr>
                <w:rFonts w:ascii="Arial" w:hAnsi="Arial" w:cs="Arial"/>
                <w:bCs/>
                <w:sz w:val="20"/>
              </w:rPr>
            </w:pPr>
            <w:r w:rsidRPr="0023476F">
              <w:rPr>
                <w:rFonts w:ascii="Arial" w:hAnsi="Arial"/>
                <w:sz w:val="20"/>
              </w:rPr>
              <w:t xml:space="preserve">www.htcm.de </w:t>
            </w:r>
          </w:p>
        </w:tc>
      </w:tr>
    </w:tbl>
    <w:p w14:paraId="2F5EBA90" w14:textId="77777777" w:rsidR="00F8757F" w:rsidRPr="00D24373" w:rsidRDefault="00F8757F" w:rsidP="00F8757F">
      <w:pPr>
        <w:pStyle w:val="PITextkrper"/>
        <w:spacing w:before="240"/>
        <w:rPr>
          <w:b/>
          <w:sz w:val="18"/>
          <w:szCs w:val="18"/>
        </w:rPr>
      </w:pPr>
    </w:p>
    <w:sectPr w:rsidR="00F8757F" w:rsidRPr="00D24373" w:rsidSect="00CC318F">
      <w:headerReference w:type="default" r:id="rId11"/>
      <w:footerReference w:type="default" r:id="rId12"/>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DFCBB" w14:textId="77777777" w:rsidR="00AA21B7" w:rsidRDefault="00AA21B7">
      <w:r>
        <w:separator/>
      </w:r>
    </w:p>
  </w:endnote>
  <w:endnote w:type="continuationSeparator" w:id="0">
    <w:p w14:paraId="3A7D069E" w14:textId="77777777" w:rsidR="00AA21B7" w:rsidRDefault="00AA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22C00DAE" w:rsidR="00D84800" w:rsidRPr="000D1C91"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0D1C91">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BA6C10">
      <w:rPr>
        <w:rFonts w:ascii="Arial" w:hAnsi="Arial" w:cs="Arial"/>
        <w:snapToGrid w:val="0"/>
        <w:sz w:val="16"/>
      </w:rPr>
      <w:t>WTH1PI1817</w:t>
    </w:r>
    <w:r w:rsidR="00F8757F">
      <w:rPr>
        <w:rFonts w:ascii="Arial" w:hAnsi="Arial" w:cs="Arial"/>
        <w:snapToGrid w:val="0"/>
        <w:sz w:val="16"/>
      </w:rPr>
      <w:t>_fr</w:t>
    </w:r>
    <w:r w:rsidRPr="00A74816">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6A454" w14:textId="77777777" w:rsidR="00AA21B7" w:rsidRDefault="00AA21B7">
      <w:r>
        <w:separator/>
      </w:r>
    </w:p>
  </w:footnote>
  <w:footnote w:type="continuationSeparator" w:id="0">
    <w:p w14:paraId="0954599F" w14:textId="77777777" w:rsidR="00AA21B7" w:rsidRDefault="00AA2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2549022">
    <w:abstractNumId w:val="4"/>
  </w:num>
  <w:num w:numId="2" w16cid:durableId="1303996916">
    <w:abstractNumId w:val="1"/>
  </w:num>
  <w:num w:numId="3" w16cid:durableId="1256131411">
    <w:abstractNumId w:val="2"/>
  </w:num>
  <w:num w:numId="4" w16cid:durableId="1958296575">
    <w:abstractNumId w:val="3"/>
  </w:num>
  <w:num w:numId="5" w16cid:durableId="144684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activeWritingStyle w:appName="MSWord" w:lang="de-DE"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30BF2"/>
    <w:rsid w:val="00031561"/>
    <w:rsid w:val="00035374"/>
    <w:rsid w:val="000374D6"/>
    <w:rsid w:val="0004197D"/>
    <w:rsid w:val="00041E84"/>
    <w:rsid w:val="00042E00"/>
    <w:rsid w:val="000457A0"/>
    <w:rsid w:val="00045C64"/>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20E1"/>
    <w:rsid w:val="000A486B"/>
    <w:rsid w:val="000A70FF"/>
    <w:rsid w:val="000B28AB"/>
    <w:rsid w:val="000B4E60"/>
    <w:rsid w:val="000B56A3"/>
    <w:rsid w:val="000B59CE"/>
    <w:rsid w:val="000B6091"/>
    <w:rsid w:val="000B6B5A"/>
    <w:rsid w:val="000B6F5F"/>
    <w:rsid w:val="000C23E9"/>
    <w:rsid w:val="000C7562"/>
    <w:rsid w:val="000D1C91"/>
    <w:rsid w:val="000D1E12"/>
    <w:rsid w:val="000D40B1"/>
    <w:rsid w:val="000D4A5F"/>
    <w:rsid w:val="000D4E32"/>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2332"/>
    <w:rsid w:val="00123175"/>
    <w:rsid w:val="001231D0"/>
    <w:rsid w:val="00124A84"/>
    <w:rsid w:val="001254AB"/>
    <w:rsid w:val="001255F4"/>
    <w:rsid w:val="00125D37"/>
    <w:rsid w:val="00126728"/>
    <w:rsid w:val="001274FC"/>
    <w:rsid w:val="00131977"/>
    <w:rsid w:val="00131F4F"/>
    <w:rsid w:val="00135811"/>
    <w:rsid w:val="001456DE"/>
    <w:rsid w:val="0014630E"/>
    <w:rsid w:val="0015437A"/>
    <w:rsid w:val="00161F8B"/>
    <w:rsid w:val="0016652E"/>
    <w:rsid w:val="001667CD"/>
    <w:rsid w:val="00175CEC"/>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392B"/>
    <w:rsid w:val="001E4730"/>
    <w:rsid w:val="001E6BFC"/>
    <w:rsid w:val="001E78A0"/>
    <w:rsid w:val="001F02E1"/>
    <w:rsid w:val="001F039F"/>
    <w:rsid w:val="001F4BB0"/>
    <w:rsid w:val="001F6FF8"/>
    <w:rsid w:val="00202AC3"/>
    <w:rsid w:val="00206EC3"/>
    <w:rsid w:val="002132F7"/>
    <w:rsid w:val="0021372C"/>
    <w:rsid w:val="002140E4"/>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407"/>
    <w:rsid w:val="00270832"/>
    <w:rsid w:val="00273BD3"/>
    <w:rsid w:val="00273C1C"/>
    <w:rsid w:val="00275F71"/>
    <w:rsid w:val="0028487E"/>
    <w:rsid w:val="00285B8D"/>
    <w:rsid w:val="002872A3"/>
    <w:rsid w:val="00287AE5"/>
    <w:rsid w:val="00291C4C"/>
    <w:rsid w:val="002921AC"/>
    <w:rsid w:val="00293FC3"/>
    <w:rsid w:val="002965E8"/>
    <w:rsid w:val="002A01B5"/>
    <w:rsid w:val="002A095E"/>
    <w:rsid w:val="002A0E4D"/>
    <w:rsid w:val="002A3670"/>
    <w:rsid w:val="002A7AEE"/>
    <w:rsid w:val="002A7E50"/>
    <w:rsid w:val="002B1C8D"/>
    <w:rsid w:val="002B6C90"/>
    <w:rsid w:val="002B7DDA"/>
    <w:rsid w:val="002C0E0E"/>
    <w:rsid w:val="002C11A6"/>
    <w:rsid w:val="002C1524"/>
    <w:rsid w:val="002C2A63"/>
    <w:rsid w:val="002C4F77"/>
    <w:rsid w:val="002C689E"/>
    <w:rsid w:val="002C696C"/>
    <w:rsid w:val="002D18E8"/>
    <w:rsid w:val="002D4194"/>
    <w:rsid w:val="002D442C"/>
    <w:rsid w:val="002E0241"/>
    <w:rsid w:val="002E0469"/>
    <w:rsid w:val="002E0DDA"/>
    <w:rsid w:val="002E156E"/>
    <w:rsid w:val="002E229A"/>
    <w:rsid w:val="002E7707"/>
    <w:rsid w:val="002F266C"/>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3899"/>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58AA"/>
    <w:rsid w:val="003B7DC8"/>
    <w:rsid w:val="003C080B"/>
    <w:rsid w:val="003C0AA4"/>
    <w:rsid w:val="003C1DA5"/>
    <w:rsid w:val="003C22C9"/>
    <w:rsid w:val="003C3F95"/>
    <w:rsid w:val="003D4EDD"/>
    <w:rsid w:val="003D5F25"/>
    <w:rsid w:val="003E0DA0"/>
    <w:rsid w:val="003E1703"/>
    <w:rsid w:val="003E263B"/>
    <w:rsid w:val="003E48D1"/>
    <w:rsid w:val="003E6AFD"/>
    <w:rsid w:val="003E79C4"/>
    <w:rsid w:val="003F0792"/>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26BB2"/>
    <w:rsid w:val="004354C6"/>
    <w:rsid w:val="00441533"/>
    <w:rsid w:val="00443845"/>
    <w:rsid w:val="00444E30"/>
    <w:rsid w:val="004526F6"/>
    <w:rsid w:val="0046027E"/>
    <w:rsid w:val="004628C9"/>
    <w:rsid w:val="004646CB"/>
    <w:rsid w:val="00465024"/>
    <w:rsid w:val="004662AE"/>
    <w:rsid w:val="00470FBA"/>
    <w:rsid w:val="00476C76"/>
    <w:rsid w:val="00480CF0"/>
    <w:rsid w:val="00483C3D"/>
    <w:rsid w:val="00485E6F"/>
    <w:rsid w:val="004929D4"/>
    <w:rsid w:val="00493757"/>
    <w:rsid w:val="004953E8"/>
    <w:rsid w:val="00495798"/>
    <w:rsid w:val="0049593E"/>
    <w:rsid w:val="004A4093"/>
    <w:rsid w:val="004B0A52"/>
    <w:rsid w:val="004B1026"/>
    <w:rsid w:val="004B2DAD"/>
    <w:rsid w:val="004B3468"/>
    <w:rsid w:val="004B4EB2"/>
    <w:rsid w:val="004B5422"/>
    <w:rsid w:val="004B5E02"/>
    <w:rsid w:val="004C2963"/>
    <w:rsid w:val="004C4379"/>
    <w:rsid w:val="004D6CCC"/>
    <w:rsid w:val="004D7301"/>
    <w:rsid w:val="004D78E8"/>
    <w:rsid w:val="004E3A3C"/>
    <w:rsid w:val="004E582D"/>
    <w:rsid w:val="004F1218"/>
    <w:rsid w:val="004F387D"/>
    <w:rsid w:val="004F4AB5"/>
    <w:rsid w:val="004F4C9D"/>
    <w:rsid w:val="00500C86"/>
    <w:rsid w:val="005010F7"/>
    <w:rsid w:val="00502365"/>
    <w:rsid w:val="00502845"/>
    <w:rsid w:val="00505509"/>
    <w:rsid w:val="00505827"/>
    <w:rsid w:val="00511289"/>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6483D"/>
    <w:rsid w:val="00564B8E"/>
    <w:rsid w:val="00571E32"/>
    <w:rsid w:val="00572009"/>
    <w:rsid w:val="005724EE"/>
    <w:rsid w:val="00574987"/>
    <w:rsid w:val="005757A4"/>
    <w:rsid w:val="005758B7"/>
    <w:rsid w:val="00577058"/>
    <w:rsid w:val="005770FD"/>
    <w:rsid w:val="00577D8A"/>
    <w:rsid w:val="00581536"/>
    <w:rsid w:val="00584F4C"/>
    <w:rsid w:val="00587F00"/>
    <w:rsid w:val="00592272"/>
    <w:rsid w:val="0059367F"/>
    <w:rsid w:val="00597384"/>
    <w:rsid w:val="005A7BE2"/>
    <w:rsid w:val="005C06DF"/>
    <w:rsid w:val="005C1020"/>
    <w:rsid w:val="005C1B52"/>
    <w:rsid w:val="005C61CB"/>
    <w:rsid w:val="005C6D6A"/>
    <w:rsid w:val="005D160B"/>
    <w:rsid w:val="005D7454"/>
    <w:rsid w:val="005E1091"/>
    <w:rsid w:val="005E6D53"/>
    <w:rsid w:val="00604F45"/>
    <w:rsid w:val="0060621A"/>
    <w:rsid w:val="00606892"/>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127E"/>
    <w:rsid w:val="00663854"/>
    <w:rsid w:val="0066406D"/>
    <w:rsid w:val="00666284"/>
    <w:rsid w:val="00667A63"/>
    <w:rsid w:val="0067131F"/>
    <w:rsid w:val="00672F2F"/>
    <w:rsid w:val="006769A9"/>
    <w:rsid w:val="00676CE8"/>
    <w:rsid w:val="00677CD2"/>
    <w:rsid w:val="00683D1C"/>
    <w:rsid w:val="00684461"/>
    <w:rsid w:val="006859A2"/>
    <w:rsid w:val="00686779"/>
    <w:rsid w:val="00693290"/>
    <w:rsid w:val="00695E61"/>
    <w:rsid w:val="006963F9"/>
    <w:rsid w:val="006A07EF"/>
    <w:rsid w:val="006A1135"/>
    <w:rsid w:val="006A1A89"/>
    <w:rsid w:val="006A34DE"/>
    <w:rsid w:val="006A6CD7"/>
    <w:rsid w:val="006B05BF"/>
    <w:rsid w:val="006B0E82"/>
    <w:rsid w:val="006B3831"/>
    <w:rsid w:val="006B3F8F"/>
    <w:rsid w:val="006B56DA"/>
    <w:rsid w:val="006B5888"/>
    <w:rsid w:val="006B61BE"/>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71"/>
    <w:rsid w:val="00704EB5"/>
    <w:rsid w:val="00705DBF"/>
    <w:rsid w:val="00710CC4"/>
    <w:rsid w:val="007111CA"/>
    <w:rsid w:val="00711385"/>
    <w:rsid w:val="00711D05"/>
    <w:rsid w:val="00712F34"/>
    <w:rsid w:val="0071384B"/>
    <w:rsid w:val="0071735D"/>
    <w:rsid w:val="00717799"/>
    <w:rsid w:val="00721BD1"/>
    <w:rsid w:val="00723236"/>
    <w:rsid w:val="00724D2B"/>
    <w:rsid w:val="00727453"/>
    <w:rsid w:val="0073468B"/>
    <w:rsid w:val="0073482F"/>
    <w:rsid w:val="007367F4"/>
    <w:rsid w:val="00740F24"/>
    <w:rsid w:val="007545F2"/>
    <w:rsid w:val="00754F0B"/>
    <w:rsid w:val="00755485"/>
    <w:rsid w:val="00755F6F"/>
    <w:rsid w:val="0076035C"/>
    <w:rsid w:val="00760B15"/>
    <w:rsid w:val="00760F61"/>
    <w:rsid w:val="0076179A"/>
    <w:rsid w:val="00764EC4"/>
    <w:rsid w:val="00766B74"/>
    <w:rsid w:val="00767DA6"/>
    <w:rsid w:val="007708B8"/>
    <w:rsid w:val="00771DF4"/>
    <w:rsid w:val="00777EB9"/>
    <w:rsid w:val="0078240D"/>
    <w:rsid w:val="00782FF2"/>
    <w:rsid w:val="00783D9B"/>
    <w:rsid w:val="0078774B"/>
    <w:rsid w:val="007913E6"/>
    <w:rsid w:val="00793542"/>
    <w:rsid w:val="007A41E2"/>
    <w:rsid w:val="007A4345"/>
    <w:rsid w:val="007B24FD"/>
    <w:rsid w:val="007B5FFA"/>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556D"/>
    <w:rsid w:val="00837EBF"/>
    <w:rsid w:val="00840B24"/>
    <w:rsid w:val="00841F31"/>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5BB4"/>
    <w:rsid w:val="00886681"/>
    <w:rsid w:val="008866BC"/>
    <w:rsid w:val="008866CB"/>
    <w:rsid w:val="00892FF0"/>
    <w:rsid w:val="00897B98"/>
    <w:rsid w:val="008A2AFC"/>
    <w:rsid w:val="008A6009"/>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5B32"/>
    <w:rsid w:val="00927E75"/>
    <w:rsid w:val="00930724"/>
    <w:rsid w:val="009310B2"/>
    <w:rsid w:val="00933172"/>
    <w:rsid w:val="00936CF9"/>
    <w:rsid w:val="00944A14"/>
    <w:rsid w:val="00945975"/>
    <w:rsid w:val="00945C65"/>
    <w:rsid w:val="00950B5B"/>
    <w:rsid w:val="00951468"/>
    <w:rsid w:val="00956D90"/>
    <w:rsid w:val="00962073"/>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083"/>
    <w:rsid w:val="009C6BE5"/>
    <w:rsid w:val="009C74D6"/>
    <w:rsid w:val="009C7A55"/>
    <w:rsid w:val="009C7C0C"/>
    <w:rsid w:val="009D0330"/>
    <w:rsid w:val="009D5A84"/>
    <w:rsid w:val="009D5D22"/>
    <w:rsid w:val="009E3177"/>
    <w:rsid w:val="009E375E"/>
    <w:rsid w:val="009E448A"/>
    <w:rsid w:val="009F20DB"/>
    <w:rsid w:val="009F2E8B"/>
    <w:rsid w:val="009F6962"/>
    <w:rsid w:val="009F6E62"/>
    <w:rsid w:val="00A02CED"/>
    <w:rsid w:val="00A03564"/>
    <w:rsid w:val="00A037C6"/>
    <w:rsid w:val="00A06FFA"/>
    <w:rsid w:val="00A11918"/>
    <w:rsid w:val="00A13E4A"/>
    <w:rsid w:val="00A21190"/>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069C"/>
    <w:rsid w:val="00A7136E"/>
    <w:rsid w:val="00A7329B"/>
    <w:rsid w:val="00A74816"/>
    <w:rsid w:val="00A74CDC"/>
    <w:rsid w:val="00A75C82"/>
    <w:rsid w:val="00A75EFD"/>
    <w:rsid w:val="00A805B7"/>
    <w:rsid w:val="00A80C24"/>
    <w:rsid w:val="00A91A29"/>
    <w:rsid w:val="00A91EF8"/>
    <w:rsid w:val="00A936D2"/>
    <w:rsid w:val="00A95843"/>
    <w:rsid w:val="00AA0E25"/>
    <w:rsid w:val="00AA21B7"/>
    <w:rsid w:val="00AA6E73"/>
    <w:rsid w:val="00AB43E5"/>
    <w:rsid w:val="00AC010A"/>
    <w:rsid w:val="00AC7E6F"/>
    <w:rsid w:val="00AD038B"/>
    <w:rsid w:val="00AD0720"/>
    <w:rsid w:val="00AD2B00"/>
    <w:rsid w:val="00AD41FF"/>
    <w:rsid w:val="00AD6C58"/>
    <w:rsid w:val="00AD74EC"/>
    <w:rsid w:val="00AE20CC"/>
    <w:rsid w:val="00AE40B5"/>
    <w:rsid w:val="00AF246E"/>
    <w:rsid w:val="00AF42AA"/>
    <w:rsid w:val="00AF480C"/>
    <w:rsid w:val="00AF7D4F"/>
    <w:rsid w:val="00B02905"/>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75868"/>
    <w:rsid w:val="00B7595D"/>
    <w:rsid w:val="00B777CA"/>
    <w:rsid w:val="00B84477"/>
    <w:rsid w:val="00B8501E"/>
    <w:rsid w:val="00B911CF"/>
    <w:rsid w:val="00B945A9"/>
    <w:rsid w:val="00B94DAE"/>
    <w:rsid w:val="00B9589D"/>
    <w:rsid w:val="00BA04FB"/>
    <w:rsid w:val="00BA19ED"/>
    <w:rsid w:val="00BA2BD7"/>
    <w:rsid w:val="00BA6C10"/>
    <w:rsid w:val="00BB2804"/>
    <w:rsid w:val="00BB555E"/>
    <w:rsid w:val="00BB594F"/>
    <w:rsid w:val="00BB741C"/>
    <w:rsid w:val="00BC1F54"/>
    <w:rsid w:val="00BC356F"/>
    <w:rsid w:val="00BC5967"/>
    <w:rsid w:val="00BC74C8"/>
    <w:rsid w:val="00BD0BC8"/>
    <w:rsid w:val="00BD2843"/>
    <w:rsid w:val="00BD2B26"/>
    <w:rsid w:val="00BD5903"/>
    <w:rsid w:val="00BD5EAF"/>
    <w:rsid w:val="00BE5C1A"/>
    <w:rsid w:val="00BE7ED0"/>
    <w:rsid w:val="00BF09CC"/>
    <w:rsid w:val="00BF2BB7"/>
    <w:rsid w:val="00C036DC"/>
    <w:rsid w:val="00C04720"/>
    <w:rsid w:val="00C10188"/>
    <w:rsid w:val="00C17CED"/>
    <w:rsid w:val="00C2203A"/>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A0362"/>
    <w:rsid w:val="00CB06BF"/>
    <w:rsid w:val="00CB38B7"/>
    <w:rsid w:val="00CB56BA"/>
    <w:rsid w:val="00CB6417"/>
    <w:rsid w:val="00CB765C"/>
    <w:rsid w:val="00CC1740"/>
    <w:rsid w:val="00CC1D85"/>
    <w:rsid w:val="00CC318F"/>
    <w:rsid w:val="00CC31B8"/>
    <w:rsid w:val="00CC5E31"/>
    <w:rsid w:val="00CD080A"/>
    <w:rsid w:val="00CD1C4E"/>
    <w:rsid w:val="00CD2389"/>
    <w:rsid w:val="00CD565A"/>
    <w:rsid w:val="00CD7EE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0CD0"/>
    <w:rsid w:val="00D23260"/>
    <w:rsid w:val="00D24373"/>
    <w:rsid w:val="00D261A7"/>
    <w:rsid w:val="00D3047E"/>
    <w:rsid w:val="00D35686"/>
    <w:rsid w:val="00D372CA"/>
    <w:rsid w:val="00D4081F"/>
    <w:rsid w:val="00D464D9"/>
    <w:rsid w:val="00D471E2"/>
    <w:rsid w:val="00D54A29"/>
    <w:rsid w:val="00D564BF"/>
    <w:rsid w:val="00D57C77"/>
    <w:rsid w:val="00D60172"/>
    <w:rsid w:val="00D64AD3"/>
    <w:rsid w:val="00D70405"/>
    <w:rsid w:val="00D71F29"/>
    <w:rsid w:val="00D72A57"/>
    <w:rsid w:val="00D75A8B"/>
    <w:rsid w:val="00D7777E"/>
    <w:rsid w:val="00D77D60"/>
    <w:rsid w:val="00D8068E"/>
    <w:rsid w:val="00D834C3"/>
    <w:rsid w:val="00D84800"/>
    <w:rsid w:val="00D94BCB"/>
    <w:rsid w:val="00D94BFC"/>
    <w:rsid w:val="00D979C7"/>
    <w:rsid w:val="00DA27A8"/>
    <w:rsid w:val="00DA4966"/>
    <w:rsid w:val="00DA70D9"/>
    <w:rsid w:val="00DA7234"/>
    <w:rsid w:val="00DB03EF"/>
    <w:rsid w:val="00DC52C4"/>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2669"/>
    <w:rsid w:val="00E13FF1"/>
    <w:rsid w:val="00E21D22"/>
    <w:rsid w:val="00E235A7"/>
    <w:rsid w:val="00E2420A"/>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6EE4"/>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0355"/>
    <w:rsid w:val="00F00C1F"/>
    <w:rsid w:val="00F020E7"/>
    <w:rsid w:val="00F02E63"/>
    <w:rsid w:val="00F06103"/>
    <w:rsid w:val="00F11AAA"/>
    <w:rsid w:val="00F1272C"/>
    <w:rsid w:val="00F13328"/>
    <w:rsid w:val="00F14F24"/>
    <w:rsid w:val="00F1580B"/>
    <w:rsid w:val="00F2437A"/>
    <w:rsid w:val="00F26A7D"/>
    <w:rsid w:val="00F27950"/>
    <w:rsid w:val="00F34F46"/>
    <w:rsid w:val="00F40706"/>
    <w:rsid w:val="00F55A20"/>
    <w:rsid w:val="00F61BC9"/>
    <w:rsid w:val="00F630C4"/>
    <w:rsid w:val="00F633C4"/>
    <w:rsid w:val="00F66B14"/>
    <w:rsid w:val="00F7288A"/>
    <w:rsid w:val="00F74E4F"/>
    <w:rsid w:val="00F8757F"/>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fr-FR"/>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fr-FR"/>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F87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PME-CDI2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FC24F-231A-4564-80B2-C80005D3707C}">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639</Words>
  <Characters>4027</Characters>
  <DocSecurity>0</DocSecurity>
  <Lines>33</Lines>
  <Paragraphs>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4657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2026-05-18T12:59:00Z</dcterms:created>
  <dcterms:modified xsi:type="dcterms:W3CDTF">2026-05-19T15:44:00Z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