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1D7B3393" w:rsidR="00485E6F" w:rsidRPr="00944A14" w:rsidRDefault="0008686A"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presenta un sensor de presión diferencial</w:t>
      </w:r>
    </w:p>
    <w:p w14:paraId="4148C797" w14:textId="3549A358" w:rsidR="00485E6F" w:rsidRPr="00944A14" w:rsidRDefault="0008686A"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Muy preciso y de uso versátil</w:t>
      </w:r>
    </w:p>
    <w:p w14:paraId="472F5B16" w14:textId="2A0E27A8" w:rsidR="00303737" w:rsidRPr="007E7C62"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w:t>
      </w:r>
      <w:r w:rsidR="00136989" w:rsidRPr="00136989">
        <w:rPr>
          <w:rFonts w:ascii="Arial" w:hAnsi="Arial"/>
          <w:color w:val="000000"/>
        </w:rPr>
        <w:t>17 de marzo de</w:t>
      </w:r>
      <w:r>
        <w:rPr>
          <w:rFonts w:ascii="Arial" w:hAnsi="Arial"/>
          <w:color w:val="000000"/>
        </w:rPr>
        <w:t xml:space="preserve"> 2026 – Würth Elektronik presenta el</w:t>
      </w:r>
      <w:r w:rsidR="00757A2F">
        <w:rPr>
          <w:rFonts w:ascii="Arial" w:hAnsi="Arial"/>
          <w:color w:val="000000"/>
        </w:rPr>
        <w:t xml:space="preserve"> </w:t>
      </w:r>
      <w:r w:rsidR="00806906">
        <w:rPr>
          <w:rFonts w:ascii="Arial" w:hAnsi="Arial"/>
          <w:color w:val="000000"/>
        </w:rPr>
        <w:t xml:space="preserve">nuevo </w:t>
      </w:r>
      <w:r w:rsidR="008D606B">
        <w:rPr>
          <w:rFonts w:ascii="Arial" w:hAnsi="Arial"/>
          <w:color w:val="000000"/>
        </w:rPr>
        <w:t xml:space="preserve">sensor de presión diferencial, </w:t>
      </w:r>
      <w:hyperlink r:id="rId8" w:history="1">
        <w:r>
          <w:rPr>
            <w:rStyle w:val="Hyperlink"/>
            <w:rFonts w:ascii="Arial" w:hAnsi="Arial"/>
          </w:rPr>
          <w:t>WSEN-PDMS</w:t>
        </w:r>
      </w:hyperlink>
      <w:r>
        <w:rPr>
          <w:rFonts w:ascii="Arial" w:hAnsi="Arial"/>
          <w:color w:val="000000"/>
        </w:rPr>
        <w:t>, alta precisión para una amplia variedad de</w:t>
      </w:r>
      <w:r w:rsidR="00214950">
        <w:rPr>
          <w:rFonts w:ascii="Arial" w:hAnsi="Arial"/>
          <w:color w:val="000000"/>
        </w:rPr>
        <w:t>aplicaciones</w:t>
      </w:r>
      <w:r>
        <w:rPr>
          <w:rFonts w:ascii="Arial" w:hAnsi="Arial"/>
          <w:color w:val="000000"/>
        </w:rPr>
        <w:t>. El sensor ofrece una precisión de ±1</w:t>
      </w:r>
      <w:r w:rsidR="00280628">
        <w:rPr>
          <w:rFonts w:ascii="Arial" w:hAnsi="Arial"/>
          <w:color w:val="000000"/>
        </w:rPr>
        <w:t> </w:t>
      </w:r>
      <w:r>
        <w:rPr>
          <w:rFonts w:ascii="Arial" w:hAnsi="Arial"/>
          <w:color w:val="000000"/>
        </w:rPr>
        <w:t>mbar y una resolución de 16 bits, funciona en un amplio rango de tensiones de 3,0 a 5,5 V y es compatible con interfaces digitales I²C y SPI, así como con una interfaz analógica.</w:t>
      </w:r>
      <w:r w:rsidR="009C4CAE">
        <w:rPr>
          <w:rFonts w:ascii="Arial" w:hAnsi="Arial"/>
          <w:color w:val="000000"/>
        </w:rPr>
        <w:t xml:space="preserve"> Se ofrecen </w:t>
      </w:r>
      <w:r w:rsidR="00E8484C">
        <w:rPr>
          <w:rFonts w:ascii="Arial" w:hAnsi="Arial"/>
          <w:color w:val="000000"/>
        </w:rPr>
        <w:t xml:space="preserve">dos versiones de encapsulado </w:t>
      </w:r>
      <w:r w:rsidR="00403083">
        <w:rPr>
          <w:rFonts w:ascii="Arial" w:hAnsi="Arial"/>
          <w:color w:val="000000"/>
        </w:rPr>
        <w:t xml:space="preserve">para </w:t>
      </w:r>
      <w:r w:rsidR="00E8484C">
        <w:rPr>
          <w:rFonts w:ascii="Arial" w:hAnsi="Arial"/>
          <w:color w:val="000000"/>
        </w:rPr>
        <w:t>mayor versatilidad:</w:t>
      </w:r>
      <w:r w:rsidR="00403083">
        <w:rPr>
          <w:rFonts w:ascii="Arial" w:hAnsi="Arial"/>
          <w:color w:val="000000"/>
        </w:rPr>
        <w:t xml:space="preserve"> </w:t>
      </w:r>
      <w:r w:rsidR="005C7982">
        <w:rPr>
          <w:rFonts w:ascii="Arial" w:hAnsi="Arial"/>
          <w:color w:val="000000"/>
        </w:rPr>
        <w:t xml:space="preserve">con </w:t>
      </w:r>
      <w:r w:rsidR="00403083">
        <w:rPr>
          <w:rFonts w:ascii="Arial" w:hAnsi="Arial"/>
          <w:color w:val="000000"/>
        </w:rPr>
        <w:t>co</w:t>
      </w:r>
      <w:r w:rsidR="00E8484C">
        <w:rPr>
          <w:rFonts w:ascii="Arial" w:hAnsi="Arial"/>
          <w:color w:val="000000"/>
        </w:rPr>
        <w:t>nexiones verticales</w:t>
      </w:r>
      <w:r w:rsidR="005C7982">
        <w:rPr>
          <w:rFonts w:ascii="Arial" w:hAnsi="Arial"/>
          <w:color w:val="000000"/>
        </w:rPr>
        <w:t xml:space="preserve"> para </w:t>
      </w:r>
      <w:r>
        <w:rPr>
          <w:rFonts w:ascii="Arial" w:hAnsi="Arial"/>
          <w:color w:val="000000"/>
        </w:rPr>
        <w:t xml:space="preserve">adaptadores de presión y con </w:t>
      </w:r>
      <w:r w:rsidR="00757A2F">
        <w:rPr>
          <w:rFonts w:ascii="Arial" w:hAnsi="Arial"/>
          <w:color w:val="000000"/>
        </w:rPr>
        <w:t>conexiones</w:t>
      </w:r>
      <w:r>
        <w:rPr>
          <w:rFonts w:ascii="Arial" w:hAnsi="Arial"/>
          <w:color w:val="000000"/>
        </w:rPr>
        <w:t xml:space="preserve"> horizontales para </w:t>
      </w:r>
      <w:r w:rsidR="005C7982">
        <w:rPr>
          <w:rFonts w:ascii="Arial" w:hAnsi="Arial"/>
          <w:color w:val="000000"/>
        </w:rPr>
        <w:t xml:space="preserve">montajes </w:t>
      </w:r>
      <w:r w:rsidR="00D8156C">
        <w:rPr>
          <w:rFonts w:ascii="Arial" w:hAnsi="Arial"/>
          <w:color w:val="000000"/>
        </w:rPr>
        <w:t>con</w:t>
      </w:r>
      <w:r w:rsidR="005C7982">
        <w:rPr>
          <w:rFonts w:ascii="Arial" w:hAnsi="Arial"/>
          <w:color w:val="000000"/>
        </w:rPr>
        <w:t xml:space="preserve"> </w:t>
      </w:r>
      <w:r>
        <w:rPr>
          <w:rFonts w:ascii="Arial" w:hAnsi="Arial"/>
          <w:color w:val="000000"/>
        </w:rPr>
        <w:t xml:space="preserve">manguera. Esta flexibilidad facilita tanto la integración en </w:t>
      </w:r>
      <w:r w:rsidR="00D43D0A">
        <w:rPr>
          <w:rFonts w:ascii="Arial" w:hAnsi="Arial"/>
          <w:color w:val="000000"/>
        </w:rPr>
        <w:t>los</w:t>
      </w:r>
      <w:r>
        <w:rPr>
          <w:rFonts w:ascii="Arial" w:hAnsi="Arial"/>
          <w:color w:val="000000"/>
        </w:rPr>
        <w:t xml:space="preserve"> sistema</w:t>
      </w:r>
      <w:r w:rsidR="00D43D0A">
        <w:rPr>
          <w:rFonts w:ascii="Arial" w:hAnsi="Arial"/>
          <w:color w:val="000000"/>
        </w:rPr>
        <w:t>s</w:t>
      </w:r>
      <w:r>
        <w:rPr>
          <w:rFonts w:ascii="Arial" w:hAnsi="Arial"/>
          <w:color w:val="000000"/>
        </w:rPr>
        <w:t xml:space="preserve"> como el desarrollo de prototipos.</w:t>
      </w:r>
    </w:p>
    <w:p w14:paraId="1D56A457" w14:textId="552066C4" w:rsidR="00B4659F" w:rsidRDefault="00AF3036" w:rsidP="00FB04CE">
      <w:pPr>
        <w:pStyle w:val="Textkrper"/>
        <w:spacing w:before="120" w:after="120" w:line="260" w:lineRule="exact"/>
        <w:jc w:val="both"/>
        <w:rPr>
          <w:rFonts w:ascii="Arial" w:hAnsi="Arial"/>
          <w:b w:val="0"/>
          <w:bCs w:val="0"/>
        </w:rPr>
      </w:pPr>
      <w:r>
        <w:rPr>
          <w:rFonts w:ascii="Arial" w:hAnsi="Arial"/>
          <w:b w:val="0"/>
        </w:rPr>
        <w:t xml:space="preserve">Gracias a estas características, el sensor WSEN-PDMS es compatible con una amplia gama de microcontroladores y sistemas integrados. El sensor proporciona datos de presión diferencial completamente calibrados, así como valores de medición de temperatura (opcional), y funciona de manera fiable en un rango de temperaturas de -25 °C a +85 °C. Opcionalmente, los valores de medición transmitidos </w:t>
      </w:r>
      <w:r w:rsidR="00BE5F96">
        <w:rPr>
          <w:rFonts w:ascii="Arial" w:hAnsi="Arial"/>
          <w:b w:val="0"/>
        </w:rPr>
        <w:t xml:space="preserve">se </w:t>
      </w:r>
      <w:r>
        <w:rPr>
          <w:rFonts w:ascii="Arial" w:hAnsi="Arial"/>
          <w:b w:val="0"/>
        </w:rPr>
        <w:t xml:space="preserve">pueden complementar con </w:t>
      </w:r>
      <w:r w:rsidR="0075477A">
        <w:rPr>
          <w:rFonts w:ascii="Arial" w:hAnsi="Arial"/>
          <w:b w:val="0"/>
        </w:rPr>
        <w:t>un control</w:t>
      </w:r>
      <w:r>
        <w:rPr>
          <w:rFonts w:ascii="Arial" w:hAnsi="Arial"/>
          <w:b w:val="0"/>
        </w:rPr>
        <w:t xml:space="preserve"> CRC, </w:t>
      </w:r>
      <w:r w:rsidR="0075477A">
        <w:rPr>
          <w:rFonts w:ascii="Arial" w:hAnsi="Arial"/>
          <w:b w:val="0"/>
        </w:rPr>
        <w:t xml:space="preserve">aumentando la fiabilidad </w:t>
      </w:r>
      <w:r w:rsidR="00616D64">
        <w:rPr>
          <w:rFonts w:ascii="Arial" w:hAnsi="Arial"/>
          <w:b w:val="0"/>
        </w:rPr>
        <w:t>y robustez de la comunicación.</w:t>
      </w:r>
    </w:p>
    <w:p w14:paraId="60A81CDA" w14:textId="4D5C640D" w:rsidR="00AA7B7E" w:rsidRPr="00AA7B7E" w:rsidRDefault="00AA7B7E" w:rsidP="00FB04CE">
      <w:pPr>
        <w:pStyle w:val="Textkrper"/>
        <w:spacing w:before="120" w:after="120" w:line="260" w:lineRule="exact"/>
        <w:jc w:val="both"/>
        <w:rPr>
          <w:rFonts w:ascii="Arial" w:hAnsi="Arial"/>
        </w:rPr>
      </w:pPr>
      <w:r>
        <w:rPr>
          <w:rFonts w:ascii="Arial" w:hAnsi="Arial"/>
        </w:rPr>
        <w:t>Evolución del producto</w:t>
      </w:r>
    </w:p>
    <w:p w14:paraId="00DB553B" w14:textId="585C6178" w:rsidR="00AA7B7E" w:rsidRDefault="00FB04CE" w:rsidP="00AA7B7E">
      <w:pPr>
        <w:pStyle w:val="Textkrper"/>
        <w:spacing w:before="120" w:after="120" w:line="260" w:lineRule="exact"/>
        <w:jc w:val="both"/>
        <w:rPr>
          <w:rFonts w:ascii="Arial" w:hAnsi="Arial"/>
          <w:b w:val="0"/>
          <w:bCs w:val="0"/>
        </w:rPr>
      </w:pPr>
      <w:r>
        <w:rPr>
          <w:rFonts w:ascii="Arial" w:hAnsi="Arial"/>
          <w:b w:val="0"/>
        </w:rPr>
        <w:t xml:space="preserve">El WSEN-PDMS se basa en el diseño robusto del acreditado modelo anterior WSEN-PDUS, que sigue estando disponible. Al igual que su predecesor, el sensor es apto para una amplia gama de aplicaciones: desde sistemas de calefacción, ventilación y climatización, hasta la monitorización del estado de filtros, la detección de fugas de gas, así como la automatización industrial, pasando por equipos médicos como inhaladores. </w:t>
      </w:r>
    </w:p>
    <w:p w14:paraId="16530E26" w14:textId="180AFBAE" w:rsidR="00465C7E" w:rsidRDefault="00FB04CE" w:rsidP="00FB04CE">
      <w:pPr>
        <w:pStyle w:val="Textkrper"/>
        <w:spacing w:before="120" w:after="120" w:line="260" w:lineRule="exact"/>
        <w:jc w:val="both"/>
        <w:rPr>
          <w:rFonts w:ascii="Arial" w:hAnsi="Arial"/>
          <w:b w:val="0"/>
          <w:bCs w:val="0"/>
        </w:rPr>
      </w:pPr>
      <w:r>
        <w:rPr>
          <w:rFonts w:ascii="Arial" w:hAnsi="Arial"/>
          <w:b w:val="0"/>
        </w:rPr>
        <w:t>Al igual que el resto de los sensores de Würth Elektronik, la serie WSEN-PDMS está disponible en stock sin pedido mínimo. Además, es posible</w:t>
      </w:r>
      <w:r w:rsidR="00723B50">
        <w:rPr>
          <w:rFonts w:ascii="Arial" w:hAnsi="Arial"/>
          <w:b w:val="0"/>
        </w:rPr>
        <w:t xml:space="preserve"> personalizarlo siguiendo los requisitos </w:t>
      </w:r>
      <w:r w:rsidR="00A856CE">
        <w:rPr>
          <w:rFonts w:ascii="Arial" w:hAnsi="Arial"/>
          <w:b w:val="0"/>
        </w:rPr>
        <w:t>de</w:t>
      </w:r>
      <w:r>
        <w:rPr>
          <w:rFonts w:ascii="Arial" w:hAnsi="Arial"/>
          <w:b w:val="0"/>
        </w:rPr>
        <w:t xml:space="preserve"> cada cliente y adaptarse así a</w:t>
      </w:r>
      <w:r w:rsidR="00A856CE">
        <w:rPr>
          <w:rFonts w:ascii="Arial" w:hAnsi="Arial"/>
          <w:b w:val="0"/>
        </w:rPr>
        <w:t xml:space="preserve"> los</w:t>
      </w:r>
      <w:r>
        <w:rPr>
          <w:rFonts w:ascii="Arial" w:hAnsi="Arial"/>
          <w:b w:val="0"/>
        </w:rPr>
        <w:t xml:space="preserve"> requisitos específicos. Würth Elektronik ofrece placas de evaluación y un kit de desarrollo de software (SDK) en GitHub para apoyar </w:t>
      </w:r>
      <w:r w:rsidR="001A7D71">
        <w:rPr>
          <w:rFonts w:ascii="Arial" w:hAnsi="Arial"/>
          <w:b w:val="0"/>
        </w:rPr>
        <w:t xml:space="preserve">el </w:t>
      </w:r>
      <w:r>
        <w:rPr>
          <w:rFonts w:ascii="Arial" w:hAnsi="Arial"/>
          <w:b w:val="0"/>
        </w:rPr>
        <w:t xml:space="preserve">desarrollo y una evaluación rápidos. De este modo, los </w:t>
      </w:r>
      <w:r w:rsidR="000A64E9">
        <w:rPr>
          <w:rFonts w:ascii="Arial" w:hAnsi="Arial"/>
          <w:b w:val="0"/>
        </w:rPr>
        <w:t xml:space="preserve">diseñadores </w:t>
      </w:r>
      <w:r>
        <w:rPr>
          <w:rFonts w:ascii="Arial" w:hAnsi="Arial"/>
          <w:b w:val="0"/>
        </w:rPr>
        <w:t xml:space="preserve">pueden poner el sensor en marcha rápidamente, comprobar su funcionamiento e integrarlo en sus sistemas con un esfuerzo mínimo. </w:t>
      </w:r>
    </w:p>
    <w:p w14:paraId="32B72F2A" w14:textId="77777777" w:rsidR="00465C7E" w:rsidRDefault="00465C7E">
      <w:pPr>
        <w:rPr>
          <w:rFonts w:ascii="Arial" w:hAnsi="Arial" w:cs="Arial"/>
          <w:sz w:val="20"/>
          <w:szCs w:val="20"/>
        </w:rPr>
      </w:pPr>
      <w:r>
        <w:br w:type="page"/>
      </w:r>
    </w:p>
    <w:p w14:paraId="0C427F31" w14:textId="77777777" w:rsidR="00485E6F" w:rsidRPr="00944A14" w:rsidRDefault="00485E6F" w:rsidP="00303737">
      <w:pPr>
        <w:pStyle w:val="Textkrper"/>
        <w:spacing w:before="120" w:after="120" w:line="260" w:lineRule="exact"/>
        <w:jc w:val="both"/>
        <w:rPr>
          <w:rFonts w:ascii="Arial" w:hAnsi="Arial"/>
          <w:b w:val="0"/>
          <w:bCs w:val="0"/>
        </w:rPr>
      </w:pPr>
    </w:p>
    <w:p w14:paraId="7653B424" w14:textId="77777777" w:rsidR="00485E6F" w:rsidRPr="00757A2F" w:rsidRDefault="00485E6F" w:rsidP="00485E6F">
      <w:pPr>
        <w:pStyle w:val="PITextkrper"/>
        <w:pBdr>
          <w:top w:val="single" w:sz="4" w:space="1" w:color="auto"/>
        </w:pBdr>
        <w:spacing w:before="240"/>
        <w:rPr>
          <w:b/>
          <w:sz w:val="18"/>
          <w:szCs w:val="18"/>
        </w:rPr>
      </w:pPr>
    </w:p>
    <w:p w14:paraId="2C5FE442" w14:textId="77777777" w:rsidR="00136989" w:rsidRPr="00735520" w:rsidRDefault="00136989" w:rsidP="00136989">
      <w:pPr>
        <w:spacing w:after="120" w:line="280" w:lineRule="exact"/>
        <w:rPr>
          <w:rFonts w:ascii="Arial" w:hAnsi="Arial" w:cs="Arial"/>
          <w:b/>
          <w:bCs/>
          <w:sz w:val="18"/>
          <w:szCs w:val="18"/>
        </w:rPr>
      </w:pPr>
      <w:r w:rsidRPr="00735520">
        <w:rPr>
          <w:rFonts w:ascii="Arial" w:hAnsi="Arial"/>
          <w:b/>
          <w:sz w:val="18"/>
        </w:rPr>
        <w:t>Imágenes disponibles</w:t>
      </w:r>
    </w:p>
    <w:p w14:paraId="3C9B88DA" w14:textId="75C48C58" w:rsidR="00485E6F" w:rsidRPr="00944A14" w:rsidRDefault="00136989" w:rsidP="00136989">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1EEF3787" w14:textId="0AB34513" w:rsidR="00485E6F" w:rsidRPr="00944A14" w:rsidRDefault="00485E6F" w:rsidP="00280628">
            <w:pPr>
              <w:pStyle w:val="txt"/>
              <w:jc w:val="center"/>
              <w:rPr>
                <w:b/>
                <w:bCs/>
                <w:sz w:val="18"/>
              </w:rPr>
            </w:pPr>
            <w:r>
              <w:rPr>
                <w:b/>
              </w:rPr>
              <w:br/>
            </w:r>
            <w:r>
              <w:rPr>
                <w:noProof/>
              </w:rPr>
              <w:drawing>
                <wp:inline distT="0" distB="0" distL="0" distR="0" wp14:anchorId="7855EC0F" wp14:editId="134DE4E0">
                  <wp:extent cx="1799590" cy="1456690"/>
                  <wp:effectExtent l="0" t="0" r="0" b="0"/>
                  <wp:docPr id="21220183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527" b="9527"/>
                          <a:stretch>
                            <a:fillRect/>
                          </a:stretch>
                        </pic:blipFill>
                        <pic:spPr bwMode="auto">
                          <a:xfrm>
                            <a:off x="0" y="0"/>
                            <a:ext cx="1800000" cy="1457022"/>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0FEE37EB" w:rsidR="00485E6F" w:rsidRPr="00944A14" w:rsidRDefault="00485E6F" w:rsidP="00CE17D6">
            <w:pPr>
              <w:pStyle w:val="txt"/>
              <w:rPr>
                <w:b/>
                <w:bCs/>
                <w:sz w:val="18"/>
              </w:rPr>
            </w:pPr>
            <w:r w:rsidRPr="00136989">
              <w:rPr>
                <w:sz w:val="16"/>
              </w:rPr>
              <w:t>Fuente de la imagen: Würth Elektronik</w:t>
            </w:r>
            <w:r>
              <w:rPr>
                <w:sz w:val="16"/>
              </w:rPr>
              <w:t xml:space="preserve"> </w:t>
            </w:r>
          </w:p>
          <w:p w14:paraId="5ED23578" w14:textId="5764F42B" w:rsidR="00485E6F" w:rsidRPr="00944A14" w:rsidRDefault="00AA7B7E" w:rsidP="00CE17D6">
            <w:pPr>
              <w:autoSpaceDE w:val="0"/>
              <w:autoSpaceDN w:val="0"/>
              <w:adjustRightInd w:val="0"/>
              <w:rPr>
                <w:rFonts w:ascii="Arial" w:hAnsi="Arial" w:cs="Arial"/>
                <w:b/>
                <w:bCs/>
                <w:sz w:val="18"/>
                <w:szCs w:val="18"/>
              </w:rPr>
            </w:pPr>
            <w:r>
              <w:rPr>
                <w:rFonts w:ascii="Arial" w:hAnsi="Arial"/>
                <w:b/>
                <w:sz w:val="18"/>
              </w:rPr>
              <w:t xml:space="preserve">El sensor de presión diferencial WSEN-PDMS se ofrece en dos versiones de encapsulado. </w:t>
            </w:r>
            <w:r>
              <w:rPr>
                <w:rFonts w:ascii="Arial" w:hAnsi="Arial"/>
                <w:b/>
                <w:sz w:val="18"/>
              </w:rPr>
              <w:br/>
            </w:r>
          </w:p>
        </w:tc>
      </w:tr>
    </w:tbl>
    <w:p w14:paraId="388B8CF4" w14:textId="77777777" w:rsidR="00485E6F" w:rsidRPr="00757A2F"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46E1B431" w14:textId="77777777" w:rsidR="00136989" w:rsidRPr="00735520" w:rsidRDefault="00136989" w:rsidP="00136989">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5BCA92B7" w14:textId="77777777" w:rsidR="00136989" w:rsidRPr="00735520" w:rsidRDefault="00136989" w:rsidP="00136989">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056B6B4C" w14:textId="77777777" w:rsidR="00136989" w:rsidRDefault="00136989" w:rsidP="00136989">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04FFFCE8" w14:textId="77777777" w:rsidR="00136989" w:rsidRDefault="00136989" w:rsidP="00136989">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5CE9A19A" w14:textId="77777777" w:rsidR="00136989" w:rsidRDefault="00136989" w:rsidP="00136989">
      <w:pPr>
        <w:pStyle w:val="Textkrper"/>
        <w:spacing w:before="120" w:after="120" w:line="276" w:lineRule="auto"/>
        <w:jc w:val="both"/>
        <w:rPr>
          <w:rFonts w:ascii="Arial" w:hAnsi="Arial"/>
          <w:b w:val="0"/>
        </w:rPr>
      </w:pPr>
      <w:r>
        <w:rPr>
          <w:rFonts w:ascii="Arial" w:hAnsi="Arial"/>
          <w:b w:val="0"/>
        </w:rPr>
        <w:br w:type="page"/>
      </w:r>
    </w:p>
    <w:p w14:paraId="01985D9F" w14:textId="77777777" w:rsidR="00FC154F" w:rsidRDefault="00FC154F" w:rsidP="00136989">
      <w:pPr>
        <w:pStyle w:val="Textkrper"/>
        <w:spacing w:before="120" w:after="120" w:line="276" w:lineRule="auto"/>
        <w:jc w:val="both"/>
        <w:rPr>
          <w:rFonts w:ascii="Arial" w:hAnsi="Arial"/>
          <w:b w:val="0"/>
        </w:rPr>
      </w:pPr>
    </w:p>
    <w:p w14:paraId="6B960FE5" w14:textId="67068E92" w:rsidR="00136989" w:rsidRDefault="00136989" w:rsidP="00136989">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76ECA632" w14:textId="77777777" w:rsidR="00136989" w:rsidRPr="00163BBC" w:rsidRDefault="00136989" w:rsidP="00136989">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6FB0BC7B" w14:textId="77777777" w:rsidR="00136989" w:rsidRPr="00735520" w:rsidRDefault="00136989" w:rsidP="00136989">
      <w:pPr>
        <w:pStyle w:val="Textkrper"/>
        <w:spacing w:before="120" w:after="120" w:line="276" w:lineRule="auto"/>
        <w:rPr>
          <w:rFonts w:ascii="Arial" w:hAnsi="Arial"/>
        </w:rPr>
      </w:pPr>
      <w:r w:rsidRPr="00735520">
        <w:rPr>
          <w:rFonts w:ascii="Arial" w:hAnsi="Arial"/>
        </w:rPr>
        <w:t>Más información en www.we-online.com</w:t>
      </w:r>
    </w:p>
    <w:p w14:paraId="6A3B9F4F" w14:textId="77777777" w:rsidR="00136989" w:rsidRPr="00735520" w:rsidRDefault="00136989" w:rsidP="00136989">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136989" w:rsidRPr="00163BBC" w14:paraId="50F3A491" w14:textId="77777777" w:rsidTr="0092638A">
        <w:tc>
          <w:tcPr>
            <w:tcW w:w="3902" w:type="dxa"/>
            <w:hideMark/>
          </w:tcPr>
          <w:p w14:paraId="0C5B97CF" w14:textId="77777777" w:rsidR="00136989" w:rsidRPr="00735520" w:rsidRDefault="00136989" w:rsidP="0092638A">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30DB8836" w14:textId="77777777" w:rsidR="00136989" w:rsidRPr="0061533B" w:rsidRDefault="00136989" w:rsidP="0092638A">
            <w:pPr>
              <w:spacing w:before="120" w:after="120" w:line="276" w:lineRule="auto"/>
              <w:rPr>
                <w:rFonts w:ascii="Arial" w:hAnsi="Arial" w:cs="Arial"/>
                <w:sz w:val="20"/>
                <w:lang w:val="en-US"/>
              </w:rPr>
            </w:pPr>
            <w:r w:rsidRPr="00735520">
              <w:rPr>
                <w:rFonts w:ascii="Arial" w:hAnsi="Arial"/>
                <w:sz w:val="20"/>
              </w:rPr>
              <w:t xml:space="preserve">Würth Elektronik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7105594E" w14:textId="77777777" w:rsidR="00136989" w:rsidRPr="0061533B" w:rsidRDefault="00136989" w:rsidP="0092638A">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electrónico: </w:t>
            </w:r>
            <w:r w:rsidRPr="0061533B">
              <w:rPr>
                <w:rFonts w:ascii="Arial" w:hAnsi="Arial"/>
                <w:sz w:val="20"/>
                <w:lang w:val="en-US"/>
              </w:rPr>
              <w:br/>
              <w:t>sarah.hurst@we-online.de</w:t>
            </w:r>
          </w:p>
          <w:p w14:paraId="753FEF6E" w14:textId="77777777" w:rsidR="00136989" w:rsidRPr="00735520" w:rsidRDefault="00136989" w:rsidP="0092638A">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30D156F5" w14:textId="77777777" w:rsidR="00136989" w:rsidRPr="00735520" w:rsidRDefault="00136989" w:rsidP="0092638A">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6A01C28D" w14:textId="77777777" w:rsidR="00136989" w:rsidRPr="0061533B" w:rsidRDefault="00136989" w:rsidP="0092638A">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r w:rsidRPr="0061533B">
              <w:rPr>
                <w:rFonts w:ascii="Arial" w:hAnsi="Arial"/>
                <w:sz w:val="20"/>
                <w:lang w:val="en-US"/>
              </w:rPr>
              <w:t>Brunhamstrasse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60919B59" w14:textId="77777777" w:rsidR="00136989" w:rsidRPr="0061533B" w:rsidRDefault="00136989" w:rsidP="0092638A">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Correo electrónico: b.basilio@htcm.de</w:t>
            </w:r>
          </w:p>
          <w:p w14:paraId="4D019666" w14:textId="77777777" w:rsidR="00136989" w:rsidRPr="00735520" w:rsidRDefault="00136989" w:rsidP="0092638A">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67C68B7A" w14:textId="77777777" w:rsidR="00136989" w:rsidRPr="00757A2F" w:rsidRDefault="00136989" w:rsidP="00136989">
      <w:pPr>
        <w:pStyle w:val="PITextkrper"/>
        <w:spacing w:before="240"/>
        <w:rPr>
          <w:b/>
          <w:sz w:val="18"/>
          <w:szCs w:val="18"/>
        </w:rPr>
      </w:pPr>
    </w:p>
    <w:sectPr w:rsidR="00136989" w:rsidRPr="00757A2F"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56D9" w14:textId="77777777" w:rsidR="00AD437C" w:rsidRDefault="00AD437C">
      <w:r>
        <w:separator/>
      </w:r>
    </w:p>
  </w:endnote>
  <w:endnote w:type="continuationSeparator" w:id="0">
    <w:p w14:paraId="3510A195" w14:textId="77777777" w:rsidR="00AD437C" w:rsidRDefault="00AD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959120C" w:rsidR="00D84800" w:rsidRPr="00757A2F"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757A2F">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757A2F" w:rsidRPr="00757A2F">
      <w:rPr>
        <w:rFonts w:ascii="Arial" w:hAnsi="Arial" w:cs="Arial"/>
        <w:noProof/>
        <w:snapToGrid w:val="0"/>
        <w:sz w:val="16"/>
        <w:lang w:val="de-DE"/>
      </w:rPr>
      <w:t>WTH1PI1766</w:t>
    </w:r>
    <w:r w:rsidR="00136989">
      <w:rPr>
        <w:rFonts w:ascii="Arial" w:hAnsi="Arial" w:cs="Arial"/>
        <w:noProof/>
        <w:snapToGrid w:val="0"/>
        <w:sz w:val="16"/>
        <w:lang w:val="de-DE"/>
      </w:rPr>
      <w:t>_es</w:t>
    </w:r>
    <w:r w:rsidRPr="00A74816">
      <w:rPr>
        <w:rFonts w:ascii="Arial" w:hAnsi="Arial" w:cs="Arial"/>
        <w:snapToGrid w:val="0"/>
        <w:sz w:val="16"/>
      </w:rPr>
      <w:fldChar w:fldCharType="end"/>
    </w:r>
    <w:r w:rsidRPr="00757A2F">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9690" w14:textId="77777777" w:rsidR="00AD437C" w:rsidRDefault="00AD437C">
      <w:r>
        <w:separator/>
      </w:r>
    </w:p>
  </w:footnote>
  <w:footnote w:type="continuationSeparator" w:id="0">
    <w:p w14:paraId="1B7F61B4" w14:textId="77777777" w:rsidR="00AD437C" w:rsidRDefault="00AD4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B51585"/>
    <w:multiLevelType w:val="multilevel"/>
    <w:tmpl w:val="744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5"/>
  </w:num>
  <w:num w:numId="2" w16cid:durableId="1599752637">
    <w:abstractNumId w:val="2"/>
  </w:num>
  <w:num w:numId="3" w16cid:durableId="738984141">
    <w:abstractNumId w:val="3"/>
  </w:num>
  <w:num w:numId="4" w16cid:durableId="657422412">
    <w:abstractNumId w:val="4"/>
  </w:num>
  <w:num w:numId="5" w16cid:durableId="786434474">
    <w:abstractNumId w:val="0"/>
  </w:num>
  <w:num w:numId="6" w16cid:durableId="30339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4096" w:nlCheck="1" w:checkStyle="0"/>
  <w:activeWritingStyle w:appName="MSWord" w:lang="de-DE" w:vendorID="64" w:dllVersion="409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686A"/>
    <w:rsid w:val="000904AA"/>
    <w:rsid w:val="000909E1"/>
    <w:rsid w:val="0009455D"/>
    <w:rsid w:val="00095751"/>
    <w:rsid w:val="000A09B0"/>
    <w:rsid w:val="000A13E8"/>
    <w:rsid w:val="000A40FD"/>
    <w:rsid w:val="000A486B"/>
    <w:rsid w:val="000A64E9"/>
    <w:rsid w:val="000A70FF"/>
    <w:rsid w:val="000B28AB"/>
    <w:rsid w:val="000B4E60"/>
    <w:rsid w:val="000B56A3"/>
    <w:rsid w:val="000B59CE"/>
    <w:rsid w:val="000B6091"/>
    <w:rsid w:val="000B6B5A"/>
    <w:rsid w:val="000B6F5F"/>
    <w:rsid w:val="000C23E9"/>
    <w:rsid w:val="000C651D"/>
    <w:rsid w:val="000C7562"/>
    <w:rsid w:val="000D1E12"/>
    <w:rsid w:val="000D40B1"/>
    <w:rsid w:val="000D4A5F"/>
    <w:rsid w:val="000E023F"/>
    <w:rsid w:val="000E24A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36989"/>
    <w:rsid w:val="001456DE"/>
    <w:rsid w:val="0014630E"/>
    <w:rsid w:val="0015437A"/>
    <w:rsid w:val="001561FA"/>
    <w:rsid w:val="00161F8B"/>
    <w:rsid w:val="0016652E"/>
    <w:rsid w:val="001667CD"/>
    <w:rsid w:val="00180178"/>
    <w:rsid w:val="001845DD"/>
    <w:rsid w:val="00184B2E"/>
    <w:rsid w:val="00190F4E"/>
    <w:rsid w:val="00194043"/>
    <w:rsid w:val="00194988"/>
    <w:rsid w:val="001A2958"/>
    <w:rsid w:val="001A2CAF"/>
    <w:rsid w:val="001A6221"/>
    <w:rsid w:val="001A7D7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17F"/>
    <w:rsid w:val="001E4730"/>
    <w:rsid w:val="001E6BFC"/>
    <w:rsid w:val="001F02E1"/>
    <w:rsid w:val="001F039F"/>
    <w:rsid w:val="001F4BB0"/>
    <w:rsid w:val="001F6FF8"/>
    <w:rsid w:val="00202AC3"/>
    <w:rsid w:val="00206EC3"/>
    <w:rsid w:val="002132F7"/>
    <w:rsid w:val="002148EF"/>
    <w:rsid w:val="00214950"/>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5E3"/>
    <w:rsid w:val="00267ED9"/>
    <w:rsid w:val="00270832"/>
    <w:rsid w:val="00270EAA"/>
    <w:rsid w:val="00273BD3"/>
    <w:rsid w:val="00273C1C"/>
    <w:rsid w:val="00275F71"/>
    <w:rsid w:val="00280628"/>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4B9"/>
    <w:rsid w:val="002D0541"/>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C4D0E"/>
    <w:rsid w:val="003D4EDD"/>
    <w:rsid w:val="003E0DA0"/>
    <w:rsid w:val="003E1703"/>
    <w:rsid w:val="003E263B"/>
    <w:rsid w:val="003E527F"/>
    <w:rsid w:val="003E6AFD"/>
    <w:rsid w:val="003E79C4"/>
    <w:rsid w:val="003F1053"/>
    <w:rsid w:val="003F2C47"/>
    <w:rsid w:val="003F4A78"/>
    <w:rsid w:val="003F6D51"/>
    <w:rsid w:val="004001C1"/>
    <w:rsid w:val="00400AA8"/>
    <w:rsid w:val="00400BA6"/>
    <w:rsid w:val="00401B29"/>
    <w:rsid w:val="00401E0F"/>
    <w:rsid w:val="00403083"/>
    <w:rsid w:val="00404587"/>
    <w:rsid w:val="00410CE1"/>
    <w:rsid w:val="004120DD"/>
    <w:rsid w:val="004144AE"/>
    <w:rsid w:val="004204AA"/>
    <w:rsid w:val="004236C7"/>
    <w:rsid w:val="00423903"/>
    <w:rsid w:val="0042615E"/>
    <w:rsid w:val="004354C6"/>
    <w:rsid w:val="00441533"/>
    <w:rsid w:val="004443EE"/>
    <w:rsid w:val="00444E30"/>
    <w:rsid w:val="00452C7E"/>
    <w:rsid w:val="0046027E"/>
    <w:rsid w:val="004628C9"/>
    <w:rsid w:val="004646CB"/>
    <w:rsid w:val="00465024"/>
    <w:rsid w:val="00465C7E"/>
    <w:rsid w:val="004662AE"/>
    <w:rsid w:val="0046788F"/>
    <w:rsid w:val="00470FBA"/>
    <w:rsid w:val="0047376E"/>
    <w:rsid w:val="00476C76"/>
    <w:rsid w:val="00483C3D"/>
    <w:rsid w:val="00485E6F"/>
    <w:rsid w:val="004929D4"/>
    <w:rsid w:val="00493757"/>
    <w:rsid w:val="004953E8"/>
    <w:rsid w:val="00495798"/>
    <w:rsid w:val="0049593E"/>
    <w:rsid w:val="004976DF"/>
    <w:rsid w:val="004A3FA8"/>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FFC"/>
    <w:rsid w:val="005421CB"/>
    <w:rsid w:val="00550D3E"/>
    <w:rsid w:val="005538CF"/>
    <w:rsid w:val="00556A0C"/>
    <w:rsid w:val="00561524"/>
    <w:rsid w:val="005642D6"/>
    <w:rsid w:val="00571E32"/>
    <w:rsid w:val="00572009"/>
    <w:rsid w:val="00572210"/>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C7982"/>
    <w:rsid w:val="005D160B"/>
    <w:rsid w:val="005D7454"/>
    <w:rsid w:val="005E1091"/>
    <w:rsid w:val="005E6D53"/>
    <w:rsid w:val="00604F45"/>
    <w:rsid w:val="0060621A"/>
    <w:rsid w:val="00607616"/>
    <w:rsid w:val="006123E2"/>
    <w:rsid w:val="006125AC"/>
    <w:rsid w:val="00615C3C"/>
    <w:rsid w:val="00616918"/>
    <w:rsid w:val="00616D64"/>
    <w:rsid w:val="006177E2"/>
    <w:rsid w:val="0062517E"/>
    <w:rsid w:val="00625C04"/>
    <w:rsid w:val="006303C1"/>
    <w:rsid w:val="006314F1"/>
    <w:rsid w:val="00631DA0"/>
    <w:rsid w:val="00633776"/>
    <w:rsid w:val="0063467B"/>
    <w:rsid w:val="00636115"/>
    <w:rsid w:val="0063628E"/>
    <w:rsid w:val="00636624"/>
    <w:rsid w:val="00646FB6"/>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3B50"/>
    <w:rsid w:val="00724D2B"/>
    <w:rsid w:val="00727453"/>
    <w:rsid w:val="00731CE1"/>
    <w:rsid w:val="0073468B"/>
    <w:rsid w:val="0073482F"/>
    <w:rsid w:val="00734874"/>
    <w:rsid w:val="007367F4"/>
    <w:rsid w:val="00740F24"/>
    <w:rsid w:val="0075477A"/>
    <w:rsid w:val="00754F0B"/>
    <w:rsid w:val="00755485"/>
    <w:rsid w:val="00755F6F"/>
    <w:rsid w:val="00757A2F"/>
    <w:rsid w:val="0076035C"/>
    <w:rsid w:val="00760B15"/>
    <w:rsid w:val="00760F61"/>
    <w:rsid w:val="0076179A"/>
    <w:rsid w:val="00764EC4"/>
    <w:rsid w:val="00766B74"/>
    <w:rsid w:val="007708B8"/>
    <w:rsid w:val="00771DF4"/>
    <w:rsid w:val="0077478E"/>
    <w:rsid w:val="00777EB9"/>
    <w:rsid w:val="00782FF2"/>
    <w:rsid w:val="00783D9B"/>
    <w:rsid w:val="0078774B"/>
    <w:rsid w:val="007913E6"/>
    <w:rsid w:val="00793542"/>
    <w:rsid w:val="007A4345"/>
    <w:rsid w:val="007B24FD"/>
    <w:rsid w:val="007B7929"/>
    <w:rsid w:val="007C1E35"/>
    <w:rsid w:val="007C335A"/>
    <w:rsid w:val="007C42E6"/>
    <w:rsid w:val="007C79D2"/>
    <w:rsid w:val="007D400B"/>
    <w:rsid w:val="007D7B8B"/>
    <w:rsid w:val="007E2CA5"/>
    <w:rsid w:val="007E3A15"/>
    <w:rsid w:val="007E4896"/>
    <w:rsid w:val="007E66DD"/>
    <w:rsid w:val="007E7DC6"/>
    <w:rsid w:val="007F2182"/>
    <w:rsid w:val="007F693F"/>
    <w:rsid w:val="0080015E"/>
    <w:rsid w:val="008004D3"/>
    <w:rsid w:val="00800A15"/>
    <w:rsid w:val="00805256"/>
    <w:rsid w:val="00806906"/>
    <w:rsid w:val="0081491D"/>
    <w:rsid w:val="0081664E"/>
    <w:rsid w:val="00820DFA"/>
    <w:rsid w:val="00822557"/>
    <w:rsid w:val="00822688"/>
    <w:rsid w:val="00824228"/>
    <w:rsid w:val="00824931"/>
    <w:rsid w:val="008278F0"/>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4522"/>
    <w:rsid w:val="00865B71"/>
    <w:rsid w:val="00870C94"/>
    <w:rsid w:val="00870CC9"/>
    <w:rsid w:val="008761C6"/>
    <w:rsid w:val="00876B40"/>
    <w:rsid w:val="008819C5"/>
    <w:rsid w:val="008830CD"/>
    <w:rsid w:val="00886681"/>
    <w:rsid w:val="008866CB"/>
    <w:rsid w:val="00892A7E"/>
    <w:rsid w:val="00892FF0"/>
    <w:rsid w:val="00897B98"/>
    <w:rsid w:val="008A2AFC"/>
    <w:rsid w:val="008A6395"/>
    <w:rsid w:val="008A648E"/>
    <w:rsid w:val="008B0135"/>
    <w:rsid w:val="008B2299"/>
    <w:rsid w:val="008B6193"/>
    <w:rsid w:val="008B724F"/>
    <w:rsid w:val="008B7643"/>
    <w:rsid w:val="008C4506"/>
    <w:rsid w:val="008C6059"/>
    <w:rsid w:val="008D367B"/>
    <w:rsid w:val="008D3DFC"/>
    <w:rsid w:val="008D4149"/>
    <w:rsid w:val="008D606B"/>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B5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CAE"/>
    <w:rsid w:val="009C4DAD"/>
    <w:rsid w:val="009C58E2"/>
    <w:rsid w:val="009C6BE5"/>
    <w:rsid w:val="009C74D6"/>
    <w:rsid w:val="009C7A55"/>
    <w:rsid w:val="009C7C0C"/>
    <w:rsid w:val="009D0330"/>
    <w:rsid w:val="009D5A84"/>
    <w:rsid w:val="009D5D22"/>
    <w:rsid w:val="009E3177"/>
    <w:rsid w:val="009E375E"/>
    <w:rsid w:val="009E4107"/>
    <w:rsid w:val="009E448A"/>
    <w:rsid w:val="009F20DB"/>
    <w:rsid w:val="009F2E8B"/>
    <w:rsid w:val="009F6962"/>
    <w:rsid w:val="00A02CED"/>
    <w:rsid w:val="00A03564"/>
    <w:rsid w:val="00A037C6"/>
    <w:rsid w:val="00A06FFA"/>
    <w:rsid w:val="00A13E4A"/>
    <w:rsid w:val="00A22296"/>
    <w:rsid w:val="00A22B86"/>
    <w:rsid w:val="00A2489E"/>
    <w:rsid w:val="00A262DC"/>
    <w:rsid w:val="00A3000D"/>
    <w:rsid w:val="00A30C1A"/>
    <w:rsid w:val="00A402B9"/>
    <w:rsid w:val="00A41E6E"/>
    <w:rsid w:val="00A44E74"/>
    <w:rsid w:val="00A47072"/>
    <w:rsid w:val="00A504EC"/>
    <w:rsid w:val="00A50609"/>
    <w:rsid w:val="00A5102C"/>
    <w:rsid w:val="00A5176B"/>
    <w:rsid w:val="00A51D85"/>
    <w:rsid w:val="00A52DA5"/>
    <w:rsid w:val="00A52FFA"/>
    <w:rsid w:val="00A534A6"/>
    <w:rsid w:val="00A549E7"/>
    <w:rsid w:val="00A571C7"/>
    <w:rsid w:val="00A57628"/>
    <w:rsid w:val="00A60418"/>
    <w:rsid w:val="00A62D29"/>
    <w:rsid w:val="00A637A5"/>
    <w:rsid w:val="00A647F2"/>
    <w:rsid w:val="00A64AE9"/>
    <w:rsid w:val="00A66985"/>
    <w:rsid w:val="00A7329B"/>
    <w:rsid w:val="00A74816"/>
    <w:rsid w:val="00A74CDC"/>
    <w:rsid w:val="00A75C82"/>
    <w:rsid w:val="00A75EFD"/>
    <w:rsid w:val="00A805B7"/>
    <w:rsid w:val="00A80C24"/>
    <w:rsid w:val="00A856CE"/>
    <w:rsid w:val="00A91A29"/>
    <w:rsid w:val="00A91EF8"/>
    <w:rsid w:val="00A936D2"/>
    <w:rsid w:val="00A95843"/>
    <w:rsid w:val="00AA0E25"/>
    <w:rsid w:val="00AA6E73"/>
    <w:rsid w:val="00AA7B7E"/>
    <w:rsid w:val="00AB43E5"/>
    <w:rsid w:val="00AC010A"/>
    <w:rsid w:val="00AC7E6F"/>
    <w:rsid w:val="00AD038B"/>
    <w:rsid w:val="00AD41FF"/>
    <w:rsid w:val="00AD437C"/>
    <w:rsid w:val="00AD6C58"/>
    <w:rsid w:val="00AD74EC"/>
    <w:rsid w:val="00AE20CC"/>
    <w:rsid w:val="00AE40B5"/>
    <w:rsid w:val="00AF246E"/>
    <w:rsid w:val="00AF3036"/>
    <w:rsid w:val="00AF42AA"/>
    <w:rsid w:val="00AF480C"/>
    <w:rsid w:val="00AF7D4F"/>
    <w:rsid w:val="00B07C1C"/>
    <w:rsid w:val="00B126EF"/>
    <w:rsid w:val="00B12D65"/>
    <w:rsid w:val="00B12E2F"/>
    <w:rsid w:val="00B137FF"/>
    <w:rsid w:val="00B165B0"/>
    <w:rsid w:val="00B17B66"/>
    <w:rsid w:val="00B2006F"/>
    <w:rsid w:val="00B22465"/>
    <w:rsid w:val="00B22632"/>
    <w:rsid w:val="00B249FF"/>
    <w:rsid w:val="00B30138"/>
    <w:rsid w:val="00B35523"/>
    <w:rsid w:val="00B37564"/>
    <w:rsid w:val="00B40F06"/>
    <w:rsid w:val="00B42801"/>
    <w:rsid w:val="00B43755"/>
    <w:rsid w:val="00B4555A"/>
    <w:rsid w:val="00B4659F"/>
    <w:rsid w:val="00B50499"/>
    <w:rsid w:val="00B5064E"/>
    <w:rsid w:val="00B54F4E"/>
    <w:rsid w:val="00B56EF0"/>
    <w:rsid w:val="00B61AE2"/>
    <w:rsid w:val="00B66573"/>
    <w:rsid w:val="00B6690A"/>
    <w:rsid w:val="00B67314"/>
    <w:rsid w:val="00B67BA2"/>
    <w:rsid w:val="00B74D5C"/>
    <w:rsid w:val="00B757F2"/>
    <w:rsid w:val="00B76AE9"/>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995"/>
    <w:rsid w:val="00BD5EAF"/>
    <w:rsid w:val="00BE5C1A"/>
    <w:rsid w:val="00BE5F96"/>
    <w:rsid w:val="00BE7ED0"/>
    <w:rsid w:val="00BF09CC"/>
    <w:rsid w:val="00C036DC"/>
    <w:rsid w:val="00C10188"/>
    <w:rsid w:val="00C17CED"/>
    <w:rsid w:val="00C279D5"/>
    <w:rsid w:val="00C317DF"/>
    <w:rsid w:val="00C31867"/>
    <w:rsid w:val="00C351B8"/>
    <w:rsid w:val="00C4086D"/>
    <w:rsid w:val="00C40959"/>
    <w:rsid w:val="00C427DB"/>
    <w:rsid w:val="00C437CE"/>
    <w:rsid w:val="00C43E68"/>
    <w:rsid w:val="00C47605"/>
    <w:rsid w:val="00C500C5"/>
    <w:rsid w:val="00C537A3"/>
    <w:rsid w:val="00C5688B"/>
    <w:rsid w:val="00C62222"/>
    <w:rsid w:val="00C626B6"/>
    <w:rsid w:val="00C63D8C"/>
    <w:rsid w:val="00C645F4"/>
    <w:rsid w:val="00C70245"/>
    <w:rsid w:val="00C71265"/>
    <w:rsid w:val="00C7439C"/>
    <w:rsid w:val="00C7531C"/>
    <w:rsid w:val="00C8403A"/>
    <w:rsid w:val="00C87944"/>
    <w:rsid w:val="00C9372B"/>
    <w:rsid w:val="00C9434E"/>
    <w:rsid w:val="00CB06BF"/>
    <w:rsid w:val="00CB38D2"/>
    <w:rsid w:val="00CB56BA"/>
    <w:rsid w:val="00CB6417"/>
    <w:rsid w:val="00CB765C"/>
    <w:rsid w:val="00CC1740"/>
    <w:rsid w:val="00CC1D85"/>
    <w:rsid w:val="00CC318F"/>
    <w:rsid w:val="00CC31B8"/>
    <w:rsid w:val="00CC5E31"/>
    <w:rsid w:val="00CD080A"/>
    <w:rsid w:val="00CD1C4E"/>
    <w:rsid w:val="00CD1E4B"/>
    <w:rsid w:val="00CD2389"/>
    <w:rsid w:val="00CE0CA4"/>
    <w:rsid w:val="00CE32FA"/>
    <w:rsid w:val="00CE3661"/>
    <w:rsid w:val="00CE5015"/>
    <w:rsid w:val="00CF06BD"/>
    <w:rsid w:val="00CF12AC"/>
    <w:rsid w:val="00CF2554"/>
    <w:rsid w:val="00CF4A4B"/>
    <w:rsid w:val="00CF4A78"/>
    <w:rsid w:val="00CF5234"/>
    <w:rsid w:val="00CF7932"/>
    <w:rsid w:val="00D02A73"/>
    <w:rsid w:val="00D10313"/>
    <w:rsid w:val="00D10A7D"/>
    <w:rsid w:val="00D11C40"/>
    <w:rsid w:val="00D124AD"/>
    <w:rsid w:val="00D23260"/>
    <w:rsid w:val="00D261A7"/>
    <w:rsid w:val="00D271C2"/>
    <w:rsid w:val="00D3047E"/>
    <w:rsid w:val="00D34EEE"/>
    <w:rsid w:val="00D35686"/>
    <w:rsid w:val="00D4081F"/>
    <w:rsid w:val="00D43D0A"/>
    <w:rsid w:val="00D464D9"/>
    <w:rsid w:val="00D471E2"/>
    <w:rsid w:val="00D54A29"/>
    <w:rsid w:val="00D564BF"/>
    <w:rsid w:val="00D60172"/>
    <w:rsid w:val="00D64AD3"/>
    <w:rsid w:val="00D70405"/>
    <w:rsid w:val="00D72A57"/>
    <w:rsid w:val="00D75A8B"/>
    <w:rsid w:val="00D7777E"/>
    <w:rsid w:val="00D77D60"/>
    <w:rsid w:val="00D8068E"/>
    <w:rsid w:val="00D8156C"/>
    <w:rsid w:val="00D834C3"/>
    <w:rsid w:val="00D84800"/>
    <w:rsid w:val="00D979C7"/>
    <w:rsid w:val="00DA27A8"/>
    <w:rsid w:val="00DA4966"/>
    <w:rsid w:val="00DA70D9"/>
    <w:rsid w:val="00DA7234"/>
    <w:rsid w:val="00DA7A1F"/>
    <w:rsid w:val="00DB03EF"/>
    <w:rsid w:val="00DC57B5"/>
    <w:rsid w:val="00DD1842"/>
    <w:rsid w:val="00DD18C5"/>
    <w:rsid w:val="00DD2023"/>
    <w:rsid w:val="00DD261B"/>
    <w:rsid w:val="00DD39BA"/>
    <w:rsid w:val="00DD42A4"/>
    <w:rsid w:val="00DD5276"/>
    <w:rsid w:val="00DE0657"/>
    <w:rsid w:val="00DE278F"/>
    <w:rsid w:val="00DE5AA0"/>
    <w:rsid w:val="00DE632D"/>
    <w:rsid w:val="00DE67DF"/>
    <w:rsid w:val="00DE7025"/>
    <w:rsid w:val="00DF083B"/>
    <w:rsid w:val="00DF3657"/>
    <w:rsid w:val="00DF4A9A"/>
    <w:rsid w:val="00DF5ACA"/>
    <w:rsid w:val="00E041C8"/>
    <w:rsid w:val="00E06AE9"/>
    <w:rsid w:val="00E102CD"/>
    <w:rsid w:val="00E13E7C"/>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484C"/>
    <w:rsid w:val="00E86437"/>
    <w:rsid w:val="00E87BA5"/>
    <w:rsid w:val="00E966E4"/>
    <w:rsid w:val="00E96706"/>
    <w:rsid w:val="00EA02AA"/>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2F30"/>
    <w:rsid w:val="00ED67AA"/>
    <w:rsid w:val="00EE17CD"/>
    <w:rsid w:val="00EE3F9D"/>
    <w:rsid w:val="00EE59B9"/>
    <w:rsid w:val="00EE6C4D"/>
    <w:rsid w:val="00EE7522"/>
    <w:rsid w:val="00EF6119"/>
    <w:rsid w:val="00EF62C4"/>
    <w:rsid w:val="00EF7895"/>
    <w:rsid w:val="00F020E7"/>
    <w:rsid w:val="00F02E63"/>
    <w:rsid w:val="00F06103"/>
    <w:rsid w:val="00F11AAA"/>
    <w:rsid w:val="00F1272C"/>
    <w:rsid w:val="00F13328"/>
    <w:rsid w:val="00F135F7"/>
    <w:rsid w:val="00F14F24"/>
    <w:rsid w:val="00F1580B"/>
    <w:rsid w:val="00F2437A"/>
    <w:rsid w:val="00F26A7D"/>
    <w:rsid w:val="00F27950"/>
    <w:rsid w:val="00F30442"/>
    <w:rsid w:val="00F34F46"/>
    <w:rsid w:val="00F55A20"/>
    <w:rsid w:val="00F61BC9"/>
    <w:rsid w:val="00F630C4"/>
    <w:rsid w:val="00F633C4"/>
    <w:rsid w:val="00F7288A"/>
    <w:rsid w:val="00F74E4F"/>
    <w:rsid w:val="00F9549B"/>
    <w:rsid w:val="00FA02BD"/>
    <w:rsid w:val="00FA0A2F"/>
    <w:rsid w:val="00FA19AC"/>
    <w:rsid w:val="00FA3D93"/>
    <w:rsid w:val="00FB04CE"/>
    <w:rsid w:val="00FB0CB6"/>
    <w:rsid w:val="00FB417E"/>
    <w:rsid w:val="00FB7EDE"/>
    <w:rsid w:val="00FC154F"/>
    <w:rsid w:val="00FC42F7"/>
    <w:rsid w:val="00FC50B8"/>
    <w:rsid w:val="00FC7446"/>
    <w:rsid w:val="00FD2691"/>
    <w:rsid w:val="00FD387B"/>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7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SEN-PDMS_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3906</Characters>
  <DocSecurity>0</DocSecurity>
  <Lines>32</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4517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2026-03-16T15:16:00Z</dcterms:created>
  <dcterms:modified xsi:type="dcterms:W3CDTF">2026-03-16T15:45:00Z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