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C7F8A00" w:rsidR="00485E6F" w:rsidRPr="00B94DAE" w:rsidRDefault="00FA3203" w:rsidP="00485E6F">
      <w:pPr>
        <w:pStyle w:val="Kopfzeile"/>
        <w:tabs>
          <w:tab w:val="clear" w:pos="4536"/>
          <w:tab w:val="clear" w:pos="9072"/>
        </w:tabs>
        <w:spacing w:before="120" w:after="120" w:line="360" w:lineRule="exact"/>
        <w:outlineLvl w:val="0"/>
        <w:rPr>
          <w:rFonts w:ascii="Arial" w:hAnsi="Arial" w:cs="Arial"/>
          <w:b/>
          <w:bCs/>
        </w:rPr>
      </w:pPr>
      <w:r w:rsidRPr="00FA3203">
        <w:rPr>
          <w:rFonts w:ascii="Arial" w:hAnsi="Arial" w:cs="Arial"/>
          <w:b/>
          <w:bCs/>
        </w:rPr>
        <w:t>Nano</w:t>
      </w:r>
      <w:r w:rsidR="00A160E5">
        <w:rPr>
          <w:rFonts w:ascii="Arial" w:hAnsi="Arial" w:cs="Arial"/>
          <w:b/>
          <w:bCs/>
        </w:rPr>
        <w:t>-</w:t>
      </w:r>
      <w:r w:rsidRPr="00FA3203">
        <w:rPr>
          <w:rFonts w:ascii="Arial" w:hAnsi="Arial" w:cs="Arial"/>
          <w:b/>
          <w:bCs/>
        </w:rPr>
        <w:t>SIM</w:t>
      </w:r>
      <w:r>
        <w:rPr>
          <w:rFonts w:ascii="Arial" w:hAnsi="Arial" w:cs="Arial"/>
          <w:b/>
          <w:bCs/>
        </w:rPr>
        <w:t>-</w:t>
      </w:r>
      <w:r w:rsidR="00FF3843">
        <w:rPr>
          <w:rFonts w:ascii="Arial" w:hAnsi="Arial" w:cs="Arial"/>
          <w:b/>
          <w:bCs/>
        </w:rPr>
        <w:t xml:space="preserve"> und SD-</w:t>
      </w:r>
      <w:r w:rsidRPr="00FA3203">
        <w:rPr>
          <w:rFonts w:ascii="Arial" w:hAnsi="Arial" w:cs="Arial"/>
          <w:b/>
          <w:bCs/>
        </w:rPr>
        <w:t>Kartenhalter</w:t>
      </w:r>
      <w:r>
        <w:rPr>
          <w:rFonts w:ascii="Arial" w:hAnsi="Arial" w:cs="Arial"/>
          <w:b/>
          <w:bCs/>
        </w:rPr>
        <w:t xml:space="preserve"> von Würth Elektronik</w:t>
      </w:r>
    </w:p>
    <w:p w14:paraId="4148C797" w14:textId="2258B520" w:rsidR="00485E6F" w:rsidRPr="00B94DAE" w:rsidRDefault="00FF3843"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Hohe </w:t>
      </w:r>
      <w:proofErr w:type="spellStart"/>
      <w:r>
        <w:rPr>
          <w:rFonts w:ascii="Arial" w:hAnsi="Arial" w:cs="Arial"/>
          <w:b/>
          <w:bCs/>
          <w:color w:val="000000"/>
          <w:sz w:val="36"/>
        </w:rPr>
        <w:t>Steckzyklenzahl</w:t>
      </w:r>
      <w:proofErr w:type="spellEnd"/>
    </w:p>
    <w:p w14:paraId="3B736710" w14:textId="7A3B804A" w:rsidR="00547488" w:rsidRPr="00EA52F8" w:rsidRDefault="00485E6F" w:rsidP="00485E6F">
      <w:pPr>
        <w:pStyle w:val="Textkrper"/>
        <w:spacing w:before="120" w:after="120" w:line="260" w:lineRule="exact"/>
        <w:jc w:val="both"/>
        <w:rPr>
          <w:rFonts w:ascii="Arial" w:hAnsi="Arial"/>
          <w:color w:val="000000"/>
        </w:rPr>
      </w:pPr>
      <w:proofErr w:type="spellStart"/>
      <w:r w:rsidRPr="00EA52F8">
        <w:rPr>
          <w:rFonts w:ascii="Arial" w:hAnsi="Arial"/>
          <w:color w:val="000000"/>
        </w:rPr>
        <w:t>Waldenburg</w:t>
      </w:r>
      <w:proofErr w:type="spellEnd"/>
      <w:r w:rsidRPr="00EA52F8">
        <w:rPr>
          <w:rFonts w:ascii="Arial" w:hAnsi="Arial"/>
          <w:color w:val="000000"/>
        </w:rPr>
        <w:t xml:space="preserve">, </w:t>
      </w:r>
      <w:r w:rsidR="00C029DB">
        <w:rPr>
          <w:rFonts w:ascii="Arial" w:hAnsi="Arial"/>
          <w:color w:val="000000"/>
        </w:rPr>
        <w:t xml:space="preserve">12. Juni </w:t>
      </w:r>
      <w:r w:rsidRPr="00EA52F8">
        <w:rPr>
          <w:rFonts w:ascii="Arial" w:hAnsi="Arial"/>
          <w:color w:val="000000"/>
        </w:rPr>
        <w:t>202</w:t>
      </w:r>
      <w:r w:rsidR="00BB555E" w:rsidRPr="00EA52F8">
        <w:rPr>
          <w:rFonts w:ascii="Arial" w:hAnsi="Arial"/>
          <w:color w:val="000000"/>
        </w:rPr>
        <w:t>5</w:t>
      </w:r>
      <w:r w:rsidR="00341B97" w:rsidRPr="00EA52F8">
        <w:rPr>
          <w:rFonts w:ascii="Arial" w:hAnsi="Arial"/>
          <w:color w:val="000000"/>
        </w:rPr>
        <w:t xml:space="preserve"> – </w:t>
      </w:r>
      <w:r w:rsidR="00FF3843" w:rsidRPr="00EA52F8">
        <w:rPr>
          <w:rFonts w:ascii="Arial" w:hAnsi="Arial"/>
          <w:color w:val="000000"/>
        </w:rPr>
        <w:t>Würth Elektronik stellt vier neue SMT-bestückbare Kartenhalter vor</w:t>
      </w:r>
      <w:r w:rsidR="00FA6A4C" w:rsidRPr="00EA52F8">
        <w:rPr>
          <w:rFonts w:ascii="Arial" w:hAnsi="Arial"/>
          <w:color w:val="000000"/>
        </w:rPr>
        <w:t xml:space="preserve"> und ergänzt sein Angebot</w:t>
      </w:r>
      <w:r w:rsidR="001759C7" w:rsidRPr="00EA52F8">
        <w:rPr>
          <w:rFonts w:ascii="Arial" w:hAnsi="Arial"/>
          <w:color w:val="000000"/>
        </w:rPr>
        <w:t xml:space="preserve"> </w:t>
      </w:r>
      <w:r w:rsidR="00FA6A4C" w:rsidRPr="00EA52F8">
        <w:rPr>
          <w:rFonts w:ascii="Arial" w:hAnsi="Arial"/>
          <w:color w:val="000000"/>
        </w:rPr>
        <w:t xml:space="preserve">damit um Lösungen für die jeweils kleinsten Formfaktoren. Die vier </w:t>
      </w:r>
      <w:hyperlink r:id="rId8" w:history="1">
        <w:r w:rsidR="00FA6A4C" w:rsidRPr="00EA52F8">
          <w:rPr>
            <w:rStyle w:val="Hyperlink"/>
            <w:rFonts w:ascii="Arial" w:hAnsi="Arial"/>
          </w:rPr>
          <w:t>Nano</w:t>
        </w:r>
        <w:r w:rsidR="00A160E5" w:rsidRPr="00EA52F8">
          <w:rPr>
            <w:rStyle w:val="Hyperlink"/>
            <w:rFonts w:ascii="Arial" w:hAnsi="Arial"/>
          </w:rPr>
          <w:t>-</w:t>
        </w:r>
        <w:r w:rsidR="00FA6A4C" w:rsidRPr="00EA52F8">
          <w:rPr>
            <w:rStyle w:val="Hyperlink"/>
            <w:rFonts w:ascii="Arial" w:hAnsi="Arial"/>
          </w:rPr>
          <w:t>SIM</w:t>
        </w:r>
      </w:hyperlink>
      <w:r w:rsidR="00572464" w:rsidRPr="00EA52F8">
        <w:rPr>
          <w:rFonts w:ascii="Arial" w:hAnsi="Arial"/>
          <w:color w:val="000000"/>
        </w:rPr>
        <w:t>-</w:t>
      </w:r>
      <w:r w:rsidR="00FA6A4C" w:rsidRPr="00EA52F8">
        <w:rPr>
          <w:rFonts w:ascii="Arial" w:hAnsi="Arial"/>
          <w:color w:val="000000"/>
        </w:rPr>
        <w:t xml:space="preserve"> und </w:t>
      </w:r>
      <w:hyperlink r:id="rId9" w:history="1">
        <w:r w:rsidR="00FA6A4C" w:rsidRPr="00EA52F8">
          <w:rPr>
            <w:rStyle w:val="Hyperlink"/>
            <w:rFonts w:ascii="Arial" w:hAnsi="Arial"/>
          </w:rPr>
          <w:t>microSD-Kartenhalter</w:t>
        </w:r>
      </w:hyperlink>
      <w:r w:rsidR="00FA6A4C" w:rsidRPr="00EA52F8">
        <w:rPr>
          <w:rFonts w:ascii="Arial" w:hAnsi="Arial"/>
          <w:color w:val="000000"/>
        </w:rPr>
        <w:t xml:space="preserve"> </w:t>
      </w:r>
      <w:r w:rsidR="00547488" w:rsidRPr="00EA52F8">
        <w:rPr>
          <w:rFonts w:ascii="Arial" w:hAnsi="Arial"/>
          <w:color w:val="000000"/>
        </w:rPr>
        <w:t xml:space="preserve">zeichnen sich durch eine hochwertige Verarbeitung </w:t>
      </w:r>
      <w:r w:rsidR="003425F6" w:rsidRPr="00EA52F8">
        <w:rPr>
          <w:rFonts w:ascii="Arial" w:hAnsi="Arial"/>
          <w:color w:val="000000"/>
        </w:rPr>
        <w:t xml:space="preserve">mit teilvergoldeten Kontakten </w:t>
      </w:r>
      <w:r w:rsidR="00547488" w:rsidRPr="00EA52F8">
        <w:rPr>
          <w:rFonts w:ascii="Arial" w:hAnsi="Arial"/>
          <w:color w:val="000000"/>
        </w:rPr>
        <w:t>aus und sind</w:t>
      </w:r>
      <w:r w:rsidR="00FF3843" w:rsidRPr="00EA52F8">
        <w:rPr>
          <w:rFonts w:ascii="Arial" w:hAnsi="Arial"/>
          <w:color w:val="000000"/>
        </w:rPr>
        <w:t xml:space="preserve"> </w:t>
      </w:r>
      <w:r w:rsidR="003425F6" w:rsidRPr="00EA52F8">
        <w:rPr>
          <w:rFonts w:ascii="Arial" w:hAnsi="Arial"/>
          <w:color w:val="000000"/>
        </w:rPr>
        <w:t>mit einer</w:t>
      </w:r>
      <w:r w:rsidR="00FF3843" w:rsidRPr="00EA52F8">
        <w:rPr>
          <w:rFonts w:ascii="Arial" w:hAnsi="Arial"/>
          <w:color w:val="000000"/>
        </w:rPr>
        <w:t xml:space="preserve"> hohe</w:t>
      </w:r>
      <w:r w:rsidR="003425F6" w:rsidRPr="00EA52F8">
        <w:rPr>
          <w:rFonts w:ascii="Arial" w:hAnsi="Arial"/>
          <w:color w:val="000000"/>
        </w:rPr>
        <w:t>n</w:t>
      </w:r>
      <w:r w:rsidR="00FF3843" w:rsidRPr="00EA52F8">
        <w:rPr>
          <w:rFonts w:ascii="Arial" w:hAnsi="Arial"/>
          <w:color w:val="000000"/>
        </w:rPr>
        <w:t xml:space="preserve"> Zahl an Steckzyklen sehr langlebig</w:t>
      </w:r>
      <w:r w:rsidR="00547488" w:rsidRPr="00EA52F8">
        <w:rPr>
          <w:rFonts w:ascii="Arial" w:hAnsi="Arial"/>
          <w:color w:val="000000"/>
        </w:rPr>
        <w:t>.</w:t>
      </w:r>
    </w:p>
    <w:p w14:paraId="01B0A841" w14:textId="2E6F8BE1" w:rsidR="006070A1" w:rsidRPr="00EA52F8" w:rsidRDefault="001759C7" w:rsidP="006070A1">
      <w:pPr>
        <w:pStyle w:val="Textkrper"/>
        <w:spacing w:before="120" w:after="120" w:line="260" w:lineRule="exact"/>
        <w:jc w:val="both"/>
        <w:rPr>
          <w:rFonts w:ascii="Arial" w:hAnsi="Arial"/>
          <w:b w:val="0"/>
          <w:bCs w:val="0"/>
          <w:color w:val="000000"/>
        </w:rPr>
      </w:pPr>
      <w:r w:rsidRPr="00EA52F8">
        <w:rPr>
          <w:rFonts w:ascii="Arial" w:hAnsi="Arial"/>
          <w:b w:val="0"/>
          <w:bCs w:val="0"/>
          <w:color w:val="000000"/>
        </w:rPr>
        <w:t xml:space="preserve">Die </w:t>
      </w:r>
      <w:r w:rsidR="003425F6" w:rsidRPr="00EA52F8">
        <w:rPr>
          <w:rFonts w:ascii="Arial" w:hAnsi="Arial"/>
          <w:b w:val="0"/>
          <w:bCs w:val="0"/>
          <w:color w:val="000000"/>
        </w:rPr>
        <w:t xml:space="preserve">neuen </w:t>
      </w:r>
      <w:r w:rsidRPr="00EA52F8">
        <w:rPr>
          <w:rFonts w:ascii="Arial" w:hAnsi="Arial"/>
          <w:b w:val="0"/>
          <w:bCs w:val="0"/>
          <w:color w:val="000000"/>
        </w:rPr>
        <w:t>Karten</w:t>
      </w:r>
      <w:r w:rsidR="003425F6" w:rsidRPr="00EA52F8">
        <w:rPr>
          <w:rFonts w:ascii="Arial" w:hAnsi="Arial"/>
          <w:b w:val="0"/>
          <w:bCs w:val="0"/>
          <w:color w:val="000000"/>
        </w:rPr>
        <w:t>halter</w:t>
      </w:r>
      <w:r w:rsidRPr="00EA52F8">
        <w:rPr>
          <w:rFonts w:ascii="Arial" w:hAnsi="Arial"/>
          <w:b w:val="0"/>
          <w:bCs w:val="0"/>
          <w:color w:val="000000"/>
        </w:rPr>
        <w:t xml:space="preserve"> </w:t>
      </w:r>
      <w:r w:rsidR="003425F6" w:rsidRPr="00EA52F8">
        <w:rPr>
          <w:rFonts w:ascii="Arial" w:hAnsi="Arial"/>
          <w:b w:val="0"/>
          <w:bCs w:val="0"/>
          <w:color w:val="000000"/>
        </w:rPr>
        <w:t xml:space="preserve">von Würth Elektronik </w:t>
      </w:r>
      <w:r w:rsidRPr="00EA52F8">
        <w:rPr>
          <w:rFonts w:ascii="Arial" w:hAnsi="Arial"/>
          <w:b w:val="0"/>
          <w:bCs w:val="0"/>
          <w:color w:val="000000"/>
        </w:rPr>
        <w:t>sind jeweils in zwei mechanischen Varianten erhältlich</w:t>
      </w:r>
      <w:r w:rsidR="006070A1" w:rsidRPr="00EA52F8">
        <w:rPr>
          <w:rFonts w:ascii="Arial" w:hAnsi="Arial"/>
          <w:b w:val="0"/>
          <w:bCs w:val="0"/>
          <w:color w:val="000000"/>
        </w:rPr>
        <w:t xml:space="preserve">. </w:t>
      </w:r>
      <w:r w:rsidR="006070A1" w:rsidRPr="00EA52F8">
        <w:rPr>
          <w:rFonts w:ascii="Arial" w:hAnsi="Arial"/>
          <w:b w:val="0"/>
          <w:bCs w:val="0"/>
        </w:rPr>
        <w:t>WR-CR</w:t>
      </w:r>
      <w:r w:rsidR="00FA5ED2" w:rsidRPr="00EA52F8">
        <w:rPr>
          <w:rFonts w:ascii="Arial" w:hAnsi="Arial"/>
          <w:b w:val="0"/>
          <w:bCs w:val="0"/>
        </w:rPr>
        <w:t>D</w:t>
      </w:r>
      <w:r w:rsidR="006070A1" w:rsidRPr="00EA52F8">
        <w:rPr>
          <w:rFonts w:ascii="Arial" w:hAnsi="Arial"/>
          <w:b w:val="0"/>
          <w:bCs w:val="0"/>
        </w:rPr>
        <w:t xml:space="preserve"> Nano</w:t>
      </w:r>
      <w:r w:rsidR="00572464" w:rsidRPr="00EA52F8">
        <w:rPr>
          <w:rFonts w:ascii="Arial" w:hAnsi="Arial"/>
          <w:b w:val="0"/>
          <w:bCs w:val="0"/>
        </w:rPr>
        <w:t xml:space="preserve"> </w:t>
      </w:r>
      <w:r w:rsidR="006070A1" w:rsidRPr="00EA52F8">
        <w:rPr>
          <w:rFonts w:ascii="Arial" w:hAnsi="Arial"/>
          <w:b w:val="0"/>
          <w:bCs w:val="0"/>
        </w:rPr>
        <w:t>SIM</w:t>
      </w:r>
      <w:r w:rsidR="00EF029B" w:rsidRPr="00EA52F8">
        <w:rPr>
          <w:rFonts w:ascii="Arial" w:hAnsi="Arial"/>
          <w:b w:val="0"/>
          <w:bCs w:val="0"/>
        </w:rPr>
        <w:t xml:space="preserve"> Card Connector</w:t>
      </w:r>
      <w:r w:rsidR="006070A1" w:rsidRPr="00EA52F8">
        <w:rPr>
          <w:rFonts w:ascii="Arial" w:hAnsi="Arial"/>
          <w:b w:val="0"/>
          <w:bCs w:val="0"/>
        </w:rPr>
        <w:t xml:space="preserve"> Push-Push </w:t>
      </w:r>
      <w:r w:rsidR="006070A1" w:rsidRPr="00EA52F8">
        <w:rPr>
          <w:rFonts w:ascii="Arial" w:hAnsi="Arial"/>
          <w:b w:val="0"/>
          <w:bCs w:val="0"/>
          <w:color w:val="000000"/>
        </w:rPr>
        <w:t>bietet den bekannten Federmechanismus</w:t>
      </w:r>
      <w:r w:rsidR="003425F6" w:rsidRPr="00EA52F8">
        <w:rPr>
          <w:rFonts w:ascii="Arial" w:hAnsi="Arial"/>
          <w:b w:val="0"/>
          <w:bCs w:val="0"/>
          <w:color w:val="000000"/>
        </w:rPr>
        <w:t>,</w:t>
      </w:r>
      <w:r w:rsidR="006070A1" w:rsidRPr="00EA52F8">
        <w:rPr>
          <w:rFonts w:ascii="Arial" w:hAnsi="Arial"/>
          <w:b w:val="0"/>
          <w:bCs w:val="0"/>
          <w:color w:val="000000"/>
        </w:rPr>
        <w:t xml:space="preserve"> bei dem man die Karte zum Entnehmen tiefer in den Schlitz drückt</w:t>
      </w:r>
      <w:r w:rsidR="003425F6" w:rsidRPr="00EA52F8">
        <w:rPr>
          <w:rFonts w:ascii="Arial" w:hAnsi="Arial"/>
          <w:b w:val="0"/>
          <w:bCs w:val="0"/>
          <w:color w:val="000000"/>
        </w:rPr>
        <w:t>,</w:t>
      </w:r>
      <w:r w:rsidR="006070A1" w:rsidRPr="00EA52F8">
        <w:rPr>
          <w:rFonts w:ascii="Arial" w:hAnsi="Arial"/>
          <w:b w:val="0"/>
          <w:bCs w:val="0"/>
          <w:color w:val="000000"/>
        </w:rPr>
        <w:t xml:space="preserve"> um den Mechanismus zu lösen. Dieser kann mindesten</w:t>
      </w:r>
      <w:r w:rsidR="00161883" w:rsidRPr="00EA52F8">
        <w:rPr>
          <w:rFonts w:ascii="Arial" w:hAnsi="Arial"/>
          <w:b w:val="0"/>
          <w:bCs w:val="0"/>
          <w:color w:val="000000"/>
        </w:rPr>
        <w:t>s</w:t>
      </w:r>
      <w:r w:rsidR="006070A1" w:rsidRPr="00EA52F8">
        <w:rPr>
          <w:rFonts w:ascii="Arial" w:hAnsi="Arial"/>
          <w:b w:val="0"/>
          <w:bCs w:val="0"/>
          <w:color w:val="000000"/>
        </w:rPr>
        <w:t xml:space="preserve"> </w:t>
      </w:r>
      <w:r w:rsidR="003425F6" w:rsidRPr="00EA52F8">
        <w:rPr>
          <w:rFonts w:ascii="Arial" w:hAnsi="Arial"/>
          <w:b w:val="0"/>
          <w:bCs w:val="0"/>
          <w:color w:val="000000"/>
        </w:rPr>
        <w:t>3000-mal</w:t>
      </w:r>
      <w:r w:rsidR="006070A1" w:rsidRPr="00EA52F8">
        <w:rPr>
          <w:rFonts w:ascii="Arial" w:hAnsi="Arial"/>
          <w:b w:val="0"/>
          <w:bCs w:val="0"/>
          <w:color w:val="000000"/>
        </w:rPr>
        <w:t xml:space="preserve"> betätigt werden. Die Version WR-CR</w:t>
      </w:r>
      <w:r w:rsidR="00FA5ED2" w:rsidRPr="00EA52F8">
        <w:rPr>
          <w:rFonts w:ascii="Arial" w:hAnsi="Arial"/>
          <w:b w:val="0"/>
          <w:bCs w:val="0"/>
          <w:color w:val="000000"/>
        </w:rPr>
        <w:t>D</w:t>
      </w:r>
      <w:r w:rsidR="006070A1" w:rsidRPr="00EA52F8">
        <w:rPr>
          <w:rFonts w:ascii="Arial" w:hAnsi="Arial"/>
          <w:b w:val="0"/>
          <w:bCs w:val="0"/>
          <w:color w:val="000000"/>
        </w:rPr>
        <w:t xml:space="preserve"> Nano</w:t>
      </w:r>
      <w:r w:rsidR="00572464" w:rsidRPr="00EA52F8">
        <w:rPr>
          <w:rFonts w:ascii="Arial" w:hAnsi="Arial"/>
          <w:b w:val="0"/>
          <w:bCs w:val="0"/>
          <w:color w:val="000000"/>
        </w:rPr>
        <w:t xml:space="preserve"> </w:t>
      </w:r>
      <w:r w:rsidR="006070A1" w:rsidRPr="00EA52F8">
        <w:rPr>
          <w:rFonts w:ascii="Arial" w:hAnsi="Arial"/>
          <w:b w:val="0"/>
          <w:bCs w:val="0"/>
          <w:color w:val="000000"/>
        </w:rPr>
        <w:t xml:space="preserve">SIM </w:t>
      </w:r>
      <w:r w:rsidR="00EF029B" w:rsidRPr="00EA52F8">
        <w:rPr>
          <w:rFonts w:ascii="Arial" w:hAnsi="Arial"/>
          <w:b w:val="0"/>
          <w:bCs w:val="0"/>
        </w:rPr>
        <w:t xml:space="preserve">Card Connector </w:t>
      </w:r>
      <w:proofErr w:type="gramStart"/>
      <w:r w:rsidR="006070A1" w:rsidRPr="00EA52F8">
        <w:rPr>
          <w:rFonts w:ascii="Arial" w:hAnsi="Arial"/>
          <w:b w:val="0"/>
          <w:bCs w:val="0"/>
          <w:color w:val="000000"/>
        </w:rPr>
        <w:t>Hinge</w:t>
      </w:r>
      <w:proofErr w:type="gramEnd"/>
      <w:r w:rsidR="006070A1" w:rsidRPr="00EA52F8">
        <w:rPr>
          <w:rFonts w:ascii="Arial" w:hAnsi="Arial"/>
          <w:b w:val="0"/>
          <w:bCs w:val="0"/>
          <w:color w:val="000000"/>
        </w:rPr>
        <w:t xml:space="preserve"> verfügt über einen Scharniermechanismus und hält sogar mindestens 5000 Steckzyklen aus.</w:t>
      </w:r>
    </w:p>
    <w:p w14:paraId="6B26BF06" w14:textId="1C8E25AF" w:rsidR="00986246" w:rsidRPr="00EA52F8" w:rsidRDefault="003425F6" w:rsidP="006070A1">
      <w:pPr>
        <w:pStyle w:val="Textkrper"/>
        <w:spacing w:before="120" w:after="120" w:line="260" w:lineRule="exact"/>
        <w:jc w:val="both"/>
        <w:rPr>
          <w:rFonts w:ascii="Arial" w:hAnsi="Arial"/>
          <w:b w:val="0"/>
          <w:bCs w:val="0"/>
          <w:color w:val="000000"/>
        </w:rPr>
      </w:pPr>
      <w:r w:rsidRPr="00EA52F8">
        <w:rPr>
          <w:rFonts w:ascii="Arial" w:hAnsi="Arial"/>
          <w:b w:val="0"/>
          <w:bCs w:val="0"/>
          <w:color w:val="000000"/>
        </w:rPr>
        <w:t>Die microSD-Karten stehen in de</w:t>
      </w:r>
      <w:r w:rsidR="00EF029B" w:rsidRPr="00EA52F8">
        <w:rPr>
          <w:rFonts w:ascii="Arial" w:hAnsi="Arial"/>
          <w:b w:val="0"/>
          <w:bCs w:val="0"/>
          <w:color w:val="000000"/>
        </w:rPr>
        <w:t>n</w:t>
      </w:r>
      <w:r w:rsidRPr="00EA52F8">
        <w:rPr>
          <w:rFonts w:ascii="Arial" w:hAnsi="Arial"/>
          <w:b w:val="0"/>
          <w:bCs w:val="0"/>
          <w:color w:val="000000"/>
        </w:rPr>
        <w:t xml:space="preserve"> Variante</w:t>
      </w:r>
      <w:r w:rsidR="00EF029B" w:rsidRPr="00EA52F8">
        <w:rPr>
          <w:rFonts w:ascii="Arial" w:hAnsi="Arial"/>
          <w:b w:val="0"/>
          <w:bCs w:val="0"/>
          <w:color w:val="000000"/>
        </w:rPr>
        <w:t>n</w:t>
      </w:r>
      <w:r w:rsidRPr="00EA52F8">
        <w:rPr>
          <w:rFonts w:ascii="Arial" w:hAnsi="Arial"/>
          <w:b w:val="0"/>
          <w:bCs w:val="0"/>
          <w:color w:val="000000"/>
        </w:rPr>
        <w:t xml:space="preserve"> </w:t>
      </w:r>
      <w:r w:rsidR="00FD14B6" w:rsidRPr="00EA52F8">
        <w:rPr>
          <w:rFonts w:ascii="Arial" w:hAnsi="Arial"/>
          <w:b w:val="0"/>
          <w:bCs w:val="0"/>
          <w:color w:val="000000"/>
        </w:rPr>
        <w:t xml:space="preserve">WR-CRD MicroSD Card Connector </w:t>
      </w:r>
      <w:r w:rsidR="00EF029B" w:rsidRPr="00EA52F8">
        <w:rPr>
          <w:rFonts w:ascii="Arial" w:hAnsi="Arial"/>
          <w:b w:val="0"/>
          <w:bCs w:val="0"/>
          <w:color w:val="000000"/>
        </w:rPr>
        <w:t xml:space="preserve">Push-Pull und </w:t>
      </w:r>
      <w:r w:rsidR="00FD14B6" w:rsidRPr="00EA52F8">
        <w:rPr>
          <w:rFonts w:ascii="Arial" w:hAnsi="Arial"/>
          <w:b w:val="0"/>
          <w:bCs w:val="0"/>
          <w:color w:val="000000"/>
        </w:rPr>
        <w:t>WR-CRD MicroSD Card Connector Push</w:t>
      </w:r>
      <w:r w:rsidR="00F5636B" w:rsidRPr="00EA52F8">
        <w:rPr>
          <w:rFonts w:ascii="Arial" w:hAnsi="Arial"/>
          <w:b w:val="0"/>
          <w:bCs w:val="0"/>
          <w:color w:val="000000"/>
        </w:rPr>
        <w:t>-</w:t>
      </w:r>
      <w:r w:rsidR="00FD14B6" w:rsidRPr="00EA52F8">
        <w:rPr>
          <w:rFonts w:ascii="Arial" w:hAnsi="Arial"/>
          <w:b w:val="0"/>
          <w:bCs w:val="0"/>
          <w:color w:val="000000"/>
        </w:rPr>
        <w:t>Push</w:t>
      </w:r>
      <w:r w:rsidR="00EF029B" w:rsidRPr="00EA52F8">
        <w:rPr>
          <w:rFonts w:ascii="Arial" w:hAnsi="Arial"/>
          <w:b w:val="0"/>
          <w:bCs w:val="0"/>
          <w:color w:val="000000"/>
        </w:rPr>
        <w:t xml:space="preserve"> zur Verfügung. Die Version, bei der die Karte einfach durch Reibung in der Halterung hält</w:t>
      </w:r>
      <w:r w:rsidR="00F5636B" w:rsidRPr="00EA52F8">
        <w:rPr>
          <w:rFonts w:ascii="Arial" w:hAnsi="Arial"/>
          <w:b w:val="0"/>
          <w:bCs w:val="0"/>
          <w:color w:val="000000"/>
        </w:rPr>
        <w:t>,</w:t>
      </w:r>
      <w:r w:rsidR="00EF029B" w:rsidRPr="00EA52F8">
        <w:rPr>
          <w:rFonts w:ascii="Arial" w:hAnsi="Arial"/>
          <w:b w:val="0"/>
          <w:bCs w:val="0"/>
          <w:color w:val="000000"/>
        </w:rPr>
        <w:t xml:space="preserve"> kommt auf 5000 Steckzyklen. Bei der </w:t>
      </w:r>
      <w:r w:rsidR="00F5636B" w:rsidRPr="00EA52F8">
        <w:rPr>
          <w:rFonts w:ascii="Arial" w:hAnsi="Arial"/>
          <w:b w:val="0"/>
          <w:bCs w:val="0"/>
          <w:color w:val="000000"/>
        </w:rPr>
        <w:t>Push-Push-Ausführung mit Kartenerkennung ist es Würth Elektronik gelungen</w:t>
      </w:r>
      <w:r w:rsidR="00986246" w:rsidRPr="00EA52F8">
        <w:rPr>
          <w:rFonts w:ascii="Arial" w:hAnsi="Arial"/>
          <w:b w:val="0"/>
          <w:bCs w:val="0"/>
          <w:color w:val="000000"/>
        </w:rPr>
        <w:t>,</w:t>
      </w:r>
      <w:r w:rsidR="00F5636B" w:rsidRPr="00EA52F8">
        <w:rPr>
          <w:rFonts w:ascii="Arial" w:hAnsi="Arial"/>
          <w:b w:val="0"/>
          <w:bCs w:val="0"/>
          <w:color w:val="000000"/>
        </w:rPr>
        <w:t xml:space="preserve"> ein</w:t>
      </w:r>
      <w:r w:rsidR="00161883" w:rsidRPr="00EA52F8">
        <w:rPr>
          <w:rFonts w:ascii="Arial" w:hAnsi="Arial"/>
          <w:b w:val="0"/>
          <w:bCs w:val="0"/>
          <w:color w:val="000000"/>
        </w:rPr>
        <w:t>e</w:t>
      </w:r>
      <w:r w:rsidR="00F5636B" w:rsidRPr="00EA52F8">
        <w:rPr>
          <w:rFonts w:ascii="Arial" w:hAnsi="Arial"/>
          <w:b w:val="0"/>
          <w:bCs w:val="0"/>
          <w:color w:val="000000"/>
        </w:rPr>
        <w:t xml:space="preserve"> Haltbarkeit von 10</w:t>
      </w:r>
      <w:r w:rsidR="00572464" w:rsidRPr="00EA52F8">
        <w:rPr>
          <w:rFonts w:ascii="Arial" w:hAnsi="Arial"/>
          <w:b w:val="0"/>
          <w:bCs w:val="0"/>
          <w:color w:val="000000"/>
        </w:rPr>
        <w:t> </w:t>
      </w:r>
      <w:r w:rsidR="00F5636B" w:rsidRPr="00EA52F8">
        <w:rPr>
          <w:rFonts w:ascii="Arial" w:hAnsi="Arial"/>
          <w:b w:val="0"/>
          <w:bCs w:val="0"/>
          <w:color w:val="000000"/>
        </w:rPr>
        <w:t>000 Steckzyklen zu erreichen.</w:t>
      </w:r>
    </w:p>
    <w:p w14:paraId="37E3DED3" w14:textId="03ED7A50" w:rsidR="006070A1" w:rsidRPr="00EA52F8" w:rsidRDefault="00986246" w:rsidP="006070A1">
      <w:pPr>
        <w:pStyle w:val="Textkrper"/>
        <w:spacing w:before="120" w:after="120" w:line="260" w:lineRule="exact"/>
        <w:jc w:val="both"/>
        <w:rPr>
          <w:rFonts w:ascii="Arial" w:hAnsi="Arial"/>
          <w:color w:val="000000"/>
        </w:rPr>
      </w:pPr>
      <w:r w:rsidRPr="00EA52F8">
        <w:rPr>
          <w:rFonts w:ascii="Arial" w:hAnsi="Arial"/>
          <w:color w:val="000000"/>
        </w:rPr>
        <w:t>Kompakt und robust</w:t>
      </w:r>
      <w:r w:rsidR="00F5636B" w:rsidRPr="00EA52F8">
        <w:rPr>
          <w:rFonts w:ascii="Arial" w:hAnsi="Arial"/>
          <w:color w:val="000000"/>
        </w:rPr>
        <w:t xml:space="preserve"> </w:t>
      </w:r>
    </w:p>
    <w:p w14:paraId="148BE25E" w14:textId="326CC836" w:rsidR="001759C7" w:rsidRPr="003425F6" w:rsidRDefault="00547488" w:rsidP="00485E6F">
      <w:pPr>
        <w:pStyle w:val="Textkrper"/>
        <w:spacing w:before="120" w:after="120" w:line="260" w:lineRule="exact"/>
        <w:jc w:val="both"/>
        <w:rPr>
          <w:rFonts w:ascii="Arial" w:hAnsi="Arial"/>
          <w:b w:val="0"/>
          <w:bCs w:val="0"/>
          <w:color w:val="000000"/>
        </w:rPr>
      </w:pPr>
      <w:r w:rsidRPr="00EA52F8">
        <w:rPr>
          <w:rFonts w:ascii="Arial" w:hAnsi="Arial"/>
          <w:b w:val="0"/>
          <w:bCs w:val="0"/>
          <w:color w:val="000000"/>
        </w:rPr>
        <w:t xml:space="preserve">Neben Telekomanwendungen haben SIM-Karten auch im Internet </w:t>
      </w:r>
      <w:proofErr w:type="spellStart"/>
      <w:r w:rsidRPr="00EA52F8">
        <w:rPr>
          <w:rFonts w:ascii="Arial" w:hAnsi="Arial"/>
          <w:b w:val="0"/>
          <w:bCs w:val="0"/>
          <w:color w:val="000000"/>
        </w:rPr>
        <w:t>of</w:t>
      </w:r>
      <w:proofErr w:type="spellEnd"/>
      <w:r w:rsidRPr="00EA52F8">
        <w:rPr>
          <w:rFonts w:ascii="Arial" w:hAnsi="Arial"/>
          <w:b w:val="0"/>
          <w:bCs w:val="0"/>
          <w:color w:val="000000"/>
        </w:rPr>
        <w:t xml:space="preserve"> Things große Bedeutung, da gerade dezentrale IoT-Geräte und Sensoren häufig das Mobilfunknetz als Weg ins Internet nutzen. SD-Karten kommt dabei häufig die Aufgabe zu, als austauschbarer lokaler Datenträger der Geräte zu dienen. Vor dem Hintergrund industrieller Anwendungsbereiche achtet Würth Elektronik bei seinen Kartenhaltern auf robuste Bauweise. </w:t>
      </w:r>
      <w:r w:rsidR="00986246" w:rsidRPr="00EA52F8">
        <w:rPr>
          <w:rFonts w:ascii="Arial" w:hAnsi="Arial"/>
          <w:b w:val="0"/>
          <w:bCs w:val="0"/>
          <w:color w:val="000000"/>
        </w:rPr>
        <w:t xml:space="preserve">Das Isolationsmaterial Flüssigkristallpolymer entspricht </w:t>
      </w:r>
      <w:r w:rsidR="001447BA" w:rsidRPr="00EA52F8">
        <w:rPr>
          <w:rFonts w:ascii="Arial" w:hAnsi="Arial"/>
          <w:b w:val="0"/>
          <w:bCs w:val="0"/>
          <w:color w:val="000000"/>
        </w:rPr>
        <w:t xml:space="preserve">der </w:t>
      </w:r>
      <w:r w:rsidR="00986246" w:rsidRPr="00EA52F8">
        <w:rPr>
          <w:rFonts w:ascii="Arial" w:hAnsi="Arial"/>
          <w:b w:val="0"/>
          <w:bCs w:val="0"/>
          <w:color w:val="000000"/>
        </w:rPr>
        <w:t>Brennbarkeitsklasse UL94 V-0 und d</w:t>
      </w:r>
      <w:r w:rsidR="001759C7" w:rsidRPr="00EA52F8">
        <w:rPr>
          <w:rFonts w:ascii="Arial" w:hAnsi="Arial"/>
          <w:b w:val="0"/>
          <w:bCs w:val="0"/>
          <w:color w:val="000000"/>
        </w:rPr>
        <w:t>er Betriebstemperaturbereich reicht von -25 bis +85 °C</w:t>
      </w:r>
      <w:r w:rsidR="004C5211" w:rsidRPr="00EA52F8">
        <w:rPr>
          <w:rFonts w:ascii="Arial" w:hAnsi="Arial"/>
          <w:b w:val="0"/>
          <w:bCs w:val="0"/>
          <w:color w:val="000000"/>
        </w:rPr>
        <w:t>,</w:t>
      </w:r>
      <w:r w:rsidR="001759C7" w:rsidRPr="00EA52F8">
        <w:rPr>
          <w:rFonts w:ascii="Arial" w:hAnsi="Arial"/>
          <w:b w:val="0"/>
          <w:bCs w:val="0"/>
          <w:color w:val="000000"/>
        </w:rPr>
        <w:t xml:space="preserve"> </w:t>
      </w:r>
      <w:r w:rsidR="00986246" w:rsidRPr="00EA52F8">
        <w:rPr>
          <w:rFonts w:ascii="Arial" w:hAnsi="Arial"/>
          <w:b w:val="0"/>
          <w:bCs w:val="0"/>
          <w:color w:val="000000"/>
        </w:rPr>
        <w:t>bei einer Version des WR-CRD MicroSD Card Connector Push-Push sogar von</w:t>
      </w:r>
      <w:r w:rsidR="00986246" w:rsidRPr="00EA52F8">
        <w:rPr>
          <w:rFonts w:ascii="Times New Roman" w:hAnsi="Times New Roman" w:cs="Times New Roman"/>
          <w:b w:val="0"/>
          <w:bCs w:val="0"/>
          <w:sz w:val="24"/>
          <w:szCs w:val="24"/>
        </w:rPr>
        <w:t xml:space="preserve"> </w:t>
      </w:r>
      <w:r w:rsidR="00986246" w:rsidRPr="00EA52F8">
        <w:rPr>
          <w:rFonts w:ascii="Arial" w:hAnsi="Arial"/>
          <w:b w:val="0"/>
          <w:bCs w:val="0"/>
          <w:color w:val="000000"/>
        </w:rPr>
        <w:t>-40 bis +85 °C</w:t>
      </w:r>
      <w:r w:rsidR="00572464" w:rsidRPr="00EA52F8">
        <w:rPr>
          <w:rFonts w:ascii="Arial" w:hAnsi="Arial"/>
          <w:b w:val="0"/>
          <w:bCs w:val="0"/>
          <w:color w:val="000000"/>
        </w:rPr>
        <w:t>.</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1126827E" w:rsidR="001B3626" w:rsidRDefault="001B3626">
      <w:pPr>
        <w:rPr>
          <w:rFonts w:ascii="Arial" w:hAnsi="Arial" w:cs="Arial"/>
          <w:sz w:val="20"/>
          <w:szCs w:val="20"/>
        </w:rPr>
      </w:pPr>
      <w:r>
        <w:rPr>
          <w:rFonts w:ascii="Arial" w:hAnsi="Arial"/>
          <w:b/>
          <w:bCs/>
        </w:rPr>
        <w:br w:type="page"/>
      </w:r>
    </w:p>
    <w:p w14:paraId="0D68CD1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38E8" w:rsidRPr="00B94DAE" w14:paraId="0AE981B0" w14:textId="77777777" w:rsidTr="00EC3722">
        <w:trPr>
          <w:trHeight w:val="1701"/>
        </w:trPr>
        <w:tc>
          <w:tcPr>
            <w:tcW w:w="3510" w:type="dxa"/>
          </w:tcPr>
          <w:p w14:paraId="30A147AE" w14:textId="22A57426" w:rsidR="009F38E8" w:rsidRPr="001447BA" w:rsidRDefault="009F38E8" w:rsidP="00EC3722">
            <w:pPr>
              <w:pStyle w:val="txt"/>
              <w:rPr>
                <w:b/>
                <w:bCs/>
                <w:sz w:val="18"/>
              </w:rPr>
            </w:pPr>
            <w:r w:rsidRPr="00B94DAE">
              <w:rPr>
                <w:b/>
              </w:rPr>
              <w:br/>
            </w:r>
            <w:r w:rsidR="001447BA">
              <w:rPr>
                <w:noProof/>
              </w:rPr>
              <w:drawing>
                <wp:inline distT="0" distB="0" distL="0" distR="0" wp14:anchorId="196D9E51" wp14:editId="5835077E">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sidRPr="001447BA">
              <w:rPr>
                <w:bCs/>
                <w:sz w:val="16"/>
                <w:szCs w:val="16"/>
              </w:rPr>
              <w:t>Bildquelle: Würth Elektronik</w:t>
            </w:r>
          </w:p>
          <w:p w14:paraId="5A15CD6F" w14:textId="78D7BC5B" w:rsidR="009F38E8" w:rsidRDefault="00607D42" w:rsidP="001447BA">
            <w:pPr>
              <w:autoSpaceDE w:val="0"/>
              <w:autoSpaceDN w:val="0"/>
              <w:adjustRightInd w:val="0"/>
              <w:rPr>
                <w:rFonts w:ascii="Arial" w:hAnsi="Arial" w:cs="Arial"/>
                <w:b/>
                <w:sz w:val="18"/>
                <w:szCs w:val="18"/>
              </w:rPr>
            </w:pPr>
            <w:r>
              <w:rPr>
                <w:rFonts w:ascii="Arial" w:hAnsi="Arial" w:cs="Arial"/>
                <w:b/>
                <w:sz w:val="18"/>
                <w:szCs w:val="18"/>
              </w:rPr>
              <w:t xml:space="preserve">Kartenhalter </w:t>
            </w:r>
            <w:r w:rsidRPr="00607D42">
              <w:rPr>
                <w:rFonts w:ascii="Arial" w:hAnsi="Arial" w:cs="Arial"/>
                <w:b/>
                <w:sz w:val="18"/>
                <w:szCs w:val="18"/>
              </w:rPr>
              <w:t>WR-</w:t>
            </w:r>
            <w:r w:rsidRPr="00C140EA">
              <w:rPr>
                <w:rFonts w:ascii="Arial" w:hAnsi="Arial" w:cs="Arial"/>
                <w:b/>
                <w:sz w:val="18"/>
                <w:szCs w:val="18"/>
              </w:rPr>
              <w:t>CRD Nano SIM Card Connector Hinge</w:t>
            </w:r>
            <w:r w:rsidR="00C140EA" w:rsidRPr="00C140EA">
              <w:rPr>
                <w:rFonts w:ascii="Arial" w:hAnsi="Arial" w:cs="Arial"/>
                <w:b/>
                <w:sz w:val="18"/>
                <w:szCs w:val="18"/>
              </w:rPr>
              <w:t xml:space="preserve"> (links) und WR-CRD Nano SIM Card Connector Push</w:t>
            </w:r>
            <w:r w:rsidR="00C140EA" w:rsidRPr="00607D42">
              <w:rPr>
                <w:rFonts w:ascii="Arial" w:hAnsi="Arial" w:cs="Arial"/>
                <w:b/>
                <w:sz w:val="18"/>
                <w:szCs w:val="18"/>
              </w:rPr>
              <w:t>-Push</w:t>
            </w:r>
          </w:p>
          <w:p w14:paraId="2F3A2C72" w14:textId="579983E5" w:rsidR="00607D42" w:rsidRPr="001447BA" w:rsidRDefault="00607D42" w:rsidP="001447BA">
            <w:pPr>
              <w:autoSpaceDE w:val="0"/>
              <w:autoSpaceDN w:val="0"/>
              <w:adjustRightInd w:val="0"/>
              <w:rPr>
                <w:rFonts w:ascii="Arial" w:hAnsi="Arial" w:cs="Arial"/>
                <w:b/>
                <w:sz w:val="18"/>
                <w:szCs w:val="18"/>
              </w:rPr>
            </w:pPr>
          </w:p>
        </w:tc>
        <w:tc>
          <w:tcPr>
            <w:tcW w:w="3510" w:type="dxa"/>
          </w:tcPr>
          <w:p w14:paraId="21BE56FD" w14:textId="40658FB0" w:rsidR="009F38E8" w:rsidRPr="00EA52F8" w:rsidRDefault="009F38E8" w:rsidP="00EC3722">
            <w:pPr>
              <w:pStyle w:val="txt"/>
              <w:rPr>
                <w:b/>
                <w:bCs/>
                <w:sz w:val="18"/>
              </w:rPr>
            </w:pPr>
            <w:r w:rsidRPr="009B396D">
              <w:rPr>
                <w:b/>
              </w:rPr>
              <w:br/>
            </w:r>
            <w:r w:rsidR="001447BA">
              <w:rPr>
                <w:noProof/>
              </w:rPr>
              <w:drawing>
                <wp:inline distT="0" distB="0" distL="0" distR="0" wp14:anchorId="35D32D7B" wp14:editId="284ACA06">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sidRPr="0093323E">
              <w:rPr>
                <w:bCs/>
                <w:sz w:val="16"/>
                <w:szCs w:val="16"/>
                <w:highlight w:val="yellow"/>
              </w:rPr>
              <w:br/>
            </w:r>
            <w:r w:rsidRPr="001447BA">
              <w:rPr>
                <w:bCs/>
                <w:sz w:val="16"/>
                <w:szCs w:val="16"/>
              </w:rPr>
              <w:t xml:space="preserve">Bildquelle: Würth </w:t>
            </w:r>
            <w:r w:rsidRPr="00EA52F8">
              <w:rPr>
                <w:bCs/>
                <w:sz w:val="16"/>
                <w:szCs w:val="16"/>
              </w:rPr>
              <w:t xml:space="preserve">Elektronik </w:t>
            </w:r>
          </w:p>
          <w:p w14:paraId="2E3D90D2" w14:textId="73E637E7" w:rsidR="001447BA" w:rsidRPr="00B94DAE" w:rsidRDefault="0045047B" w:rsidP="001447BA">
            <w:pPr>
              <w:autoSpaceDE w:val="0"/>
              <w:autoSpaceDN w:val="0"/>
              <w:adjustRightInd w:val="0"/>
              <w:rPr>
                <w:b/>
              </w:rPr>
            </w:pPr>
            <w:r w:rsidRPr="00EA52F8">
              <w:rPr>
                <w:rFonts w:ascii="Arial" w:hAnsi="Arial" w:cs="Arial"/>
                <w:b/>
                <w:sz w:val="18"/>
                <w:szCs w:val="18"/>
              </w:rPr>
              <w:t>Kartenhalter WR-CRD MicroSD Card</w:t>
            </w:r>
            <w:r w:rsidR="000C3EE3">
              <w:rPr>
                <w:rFonts w:ascii="Arial" w:hAnsi="Arial" w:cs="Arial"/>
                <w:b/>
                <w:sz w:val="18"/>
                <w:szCs w:val="18"/>
              </w:rPr>
              <w:t> </w:t>
            </w:r>
            <w:r w:rsidRPr="00EA52F8">
              <w:rPr>
                <w:rFonts w:ascii="Arial" w:hAnsi="Arial" w:cs="Arial"/>
                <w:b/>
                <w:sz w:val="18"/>
                <w:szCs w:val="18"/>
              </w:rPr>
              <w:t xml:space="preserve">Connector Push-Push (links) </w:t>
            </w:r>
            <w:r w:rsidR="000C3EE3">
              <w:rPr>
                <w:rFonts w:ascii="Arial" w:hAnsi="Arial" w:cs="Arial"/>
                <w:b/>
                <w:sz w:val="18"/>
                <w:szCs w:val="18"/>
              </w:rPr>
              <w:t>und </w:t>
            </w:r>
            <w:r w:rsidR="00607D42" w:rsidRPr="00EA52F8">
              <w:rPr>
                <w:rFonts w:ascii="Arial" w:hAnsi="Arial" w:cs="Arial"/>
                <w:b/>
                <w:sz w:val="18"/>
                <w:szCs w:val="18"/>
              </w:rPr>
              <w:t>WR-CRD MicroSD Card Connector Push-Pull</w:t>
            </w:r>
            <w:r w:rsidR="000C3EE3">
              <w:rPr>
                <w:rFonts w:ascii="Arial" w:hAnsi="Arial" w:cs="Arial"/>
                <w:b/>
                <w:sz w:val="18"/>
                <w:szCs w:val="18"/>
              </w:rPr>
              <w:br/>
            </w:r>
          </w:p>
        </w:tc>
      </w:tr>
    </w:tbl>
    <w:p w14:paraId="3B20F5A9" w14:textId="77777777" w:rsidR="009F38E8" w:rsidRPr="00B94DAE" w:rsidRDefault="009F38E8" w:rsidP="009F38E8">
      <w:pPr>
        <w:pStyle w:val="PITextkrper"/>
        <w:rPr>
          <w:b/>
          <w:bCs/>
          <w:sz w:val="18"/>
          <w:szCs w:val="18"/>
          <w:lang w:val="de-DE"/>
        </w:rPr>
      </w:pPr>
    </w:p>
    <w:p w14:paraId="2AD2EB16" w14:textId="77777777" w:rsidR="009F38E8" w:rsidRPr="00944A14" w:rsidRDefault="009F38E8" w:rsidP="009F38E8">
      <w:pPr>
        <w:pStyle w:val="Textkrper"/>
        <w:spacing w:before="120" w:after="120" w:line="260" w:lineRule="exact"/>
        <w:jc w:val="both"/>
        <w:rPr>
          <w:rFonts w:ascii="Arial" w:hAnsi="Arial"/>
          <w:b w:val="0"/>
          <w:bCs w:val="0"/>
        </w:rPr>
      </w:pPr>
    </w:p>
    <w:p w14:paraId="78916CC7" w14:textId="77777777" w:rsidR="009F38E8" w:rsidRPr="00944A14" w:rsidRDefault="009F38E8" w:rsidP="009F38E8">
      <w:pPr>
        <w:pStyle w:val="PITextkrper"/>
        <w:pBdr>
          <w:top w:val="single" w:sz="4" w:space="1" w:color="auto"/>
        </w:pBdr>
        <w:spacing w:before="240"/>
        <w:rPr>
          <w:b/>
          <w:sz w:val="18"/>
          <w:szCs w:val="18"/>
          <w:lang w:val="de-DE"/>
        </w:rPr>
      </w:pPr>
    </w:p>
    <w:p w14:paraId="7E06FA90" w14:textId="77777777" w:rsidR="009F38E8" w:rsidRPr="00944A14" w:rsidRDefault="009F38E8" w:rsidP="009F38E8">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6CC75248" w14:textId="77777777" w:rsidR="009F38E8" w:rsidRPr="00944A14" w:rsidRDefault="009F38E8" w:rsidP="009F38E8">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5AC8A9E" w14:textId="77777777" w:rsidR="009F38E8" w:rsidRPr="00944A14" w:rsidRDefault="009F38E8" w:rsidP="009F38E8">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74EAFFB" w14:textId="77777777" w:rsidR="009F38E8" w:rsidRPr="00944A14" w:rsidRDefault="009F38E8" w:rsidP="009F38E8">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0C20F31" w14:textId="77777777" w:rsidR="009F38E8" w:rsidRPr="009A2296" w:rsidRDefault="009F38E8" w:rsidP="009F38E8">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0FCDB0EE" w14:textId="77777777" w:rsidR="009F38E8" w:rsidRPr="0093323E" w:rsidRDefault="009F38E8" w:rsidP="009F38E8">
      <w:pPr>
        <w:pStyle w:val="Textkrper"/>
        <w:spacing w:before="120" w:after="120" w:line="276" w:lineRule="auto"/>
        <w:rPr>
          <w:rFonts w:ascii="Arial" w:hAnsi="Arial"/>
          <w:b w:val="0"/>
          <w:lang w:val="en-US"/>
        </w:rPr>
      </w:pPr>
      <w:r w:rsidRPr="0093323E">
        <w:rPr>
          <w:rFonts w:ascii="Arial" w:hAnsi="Arial"/>
          <w:b w:val="0"/>
          <w:lang w:val="en-US"/>
        </w:rPr>
        <w:t>Würth Elektronik: more than you expect!</w:t>
      </w:r>
    </w:p>
    <w:p w14:paraId="6109640A" w14:textId="77777777" w:rsidR="009F38E8" w:rsidRPr="00944A14" w:rsidRDefault="009F38E8" w:rsidP="009F38E8">
      <w:pPr>
        <w:pStyle w:val="Textkrper"/>
        <w:spacing w:before="120" w:after="120" w:line="276" w:lineRule="auto"/>
        <w:rPr>
          <w:rFonts w:ascii="Arial" w:hAnsi="Arial"/>
        </w:rPr>
      </w:pPr>
      <w:r w:rsidRPr="00944A14">
        <w:rPr>
          <w:rFonts w:ascii="Arial" w:hAnsi="Arial"/>
        </w:rPr>
        <w:t>Weitere Informationen unter www.we-online.com</w:t>
      </w:r>
    </w:p>
    <w:p w14:paraId="404FBBB5" w14:textId="77777777" w:rsidR="009F38E8" w:rsidRPr="00944A14" w:rsidRDefault="009F38E8" w:rsidP="009F38E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F38E8" w:rsidRPr="00944A14" w14:paraId="07BB7A9C" w14:textId="77777777" w:rsidTr="00EC3722">
        <w:tc>
          <w:tcPr>
            <w:tcW w:w="3902" w:type="dxa"/>
            <w:hideMark/>
          </w:tcPr>
          <w:p w14:paraId="4DE0F40E" w14:textId="77777777" w:rsidR="009F38E8" w:rsidRPr="00944A14" w:rsidRDefault="009F38E8" w:rsidP="00EC3722">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49FFAD1A" w14:textId="77777777" w:rsidR="009F38E8" w:rsidRPr="00944A14" w:rsidRDefault="009F38E8" w:rsidP="00EC3722">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70A0AD7D" w14:textId="77777777" w:rsidR="009F38E8" w:rsidRPr="0093323E" w:rsidRDefault="009F38E8" w:rsidP="00EC3722">
            <w:pPr>
              <w:spacing w:before="120" w:after="120" w:line="276" w:lineRule="auto"/>
              <w:rPr>
                <w:rFonts w:ascii="Arial" w:hAnsi="Arial" w:cs="Arial"/>
                <w:bCs/>
                <w:sz w:val="20"/>
                <w:lang w:val="it-IT"/>
              </w:rPr>
            </w:pPr>
            <w:proofErr w:type="spellStart"/>
            <w:r w:rsidRPr="0093323E">
              <w:rPr>
                <w:rFonts w:ascii="Arial" w:hAnsi="Arial" w:cs="Arial"/>
                <w:sz w:val="20"/>
                <w:lang w:val="it-IT"/>
              </w:rPr>
              <w:t>Telefon</w:t>
            </w:r>
            <w:proofErr w:type="spellEnd"/>
            <w:r w:rsidRPr="0093323E">
              <w:rPr>
                <w:rFonts w:ascii="Arial" w:hAnsi="Arial" w:cs="Arial"/>
                <w:sz w:val="20"/>
                <w:lang w:val="it-IT"/>
              </w:rPr>
              <w:t>: +49 7942 945-5186</w:t>
            </w:r>
            <w:r w:rsidRPr="0093323E">
              <w:rPr>
                <w:rFonts w:ascii="Arial" w:hAnsi="Arial" w:cs="Arial"/>
                <w:sz w:val="20"/>
                <w:lang w:val="it-IT"/>
              </w:rPr>
              <w:br/>
            </w:r>
            <w:r w:rsidRPr="0093323E">
              <w:rPr>
                <w:rFonts w:ascii="Arial" w:hAnsi="Arial" w:cs="Arial"/>
                <w:bCs/>
                <w:sz w:val="20"/>
                <w:lang w:val="it-IT"/>
              </w:rPr>
              <w:t>E-Mail: sarah.hurst@we-online.de</w:t>
            </w:r>
          </w:p>
          <w:p w14:paraId="5F2C7597" w14:textId="77777777" w:rsidR="009F38E8" w:rsidRPr="00944A14" w:rsidRDefault="009F38E8" w:rsidP="00EC3722">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47A81253" w14:textId="77777777" w:rsidR="009F38E8" w:rsidRPr="00944A14" w:rsidRDefault="009F38E8" w:rsidP="00EC3722">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15D3C648" w14:textId="77777777" w:rsidR="009F38E8" w:rsidRPr="00944A14" w:rsidRDefault="009F38E8" w:rsidP="00EC3722">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786A809C" w14:textId="77777777" w:rsidR="009F38E8" w:rsidRPr="0093323E" w:rsidRDefault="009F38E8" w:rsidP="00EC3722">
            <w:pPr>
              <w:tabs>
                <w:tab w:val="left" w:pos="1065"/>
              </w:tabs>
              <w:spacing w:before="120" w:after="120" w:line="276" w:lineRule="auto"/>
              <w:rPr>
                <w:rFonts w:ascii="Arial" w:hAnsi="Arial" w:cs="Arial"/>
                <w:bCs/>
                <w:sz w:val="20"/>
                <w:lang w:val="it-IT"/>
              </w:rPr>
            </w:pPr>
            <w:proofErr w:type="spellStart"/>
            <w:r w:rsidRPr="0093323E">
              <w:rPr>
                <w:rFonts w:ascii="Arial" w:hAnsi="Arial" w:cs="Arial"/>
                <w:bCs/>
                <w:sz w:val="20"/>
                <w:lang w:val="it-IT"/>
              </w:rPr>
              <w:t>Telefon</w:t>
            </w:r>
            <w:proofErr w:type="spellEnd"/>
            <w:r w:rsidRPr="0093323E">
              <w:rPr>
                <w:rFonts w:ascii="Arial" w:hAnsi="Arial" w:cs="Arial"/>
                <w:bCs/>
                <w:sz w:val="20"/>
                <w:lang w:val="it-IT"/>
              </w:rPr>
              <w:t>: +49 89 500778-20</w:t>
            </w:r>
            <w:r w:rsidRPr="0093323E">
              <w:rPr>
                <w:rFonts w:ascii="Arial" w:hAnsi="Arial" w:cs="Arial"/>
                <w:bCs/>
                <w:sz w:val="20"/>
                <w:lang w:val="it-IT"/>
              </w:rPr>
              <w:br/>
              <w:t>E-Mail: b.basilio@htcm.de</w:t>
            </w:r>
          </w:p>
          <w:p w14:paraId="28D4D350" w14:textId="77777777" w:rsidR="009F38E8" w:rsidRPr="00944A14" w:rsidRDefault="009F38E8" w:rsidP="00EC3722">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3E5B5E48" w14:textId="77777777" w:rsidR="009F38E8" w:rsidRPr="00944A14" w:rsidRDefault="009F38E8" w:rsidP="009F38E8">
      <w:pPr>
        <w:pStyle w:val="Textkrper"/>
        <w:spacing w:before="120" w:after="120" w:line="260" w:lineRule="exact"/>
      </w:pPr>
    </w:p>
    <w:p w14:paraId="523CBF0E" w14:textId="77777777" w:rsidR="009F38E8" w:rsidRPr="00944A14" w:rsidRDefault="009F38E8" w:rsidP="009F38E8">
      <w:pPr>
        <w:pStyle w:val="Textkrper"/>
        <w:spacing w:before="120" w:after="120" w:line="260" w:lineRule="exact"/>
        <w:jc w:val="both"/>
        <w:rPr>
          <w:rFonts w:asciiTheme="minorHAnsi" w:hAnsiTheme="minorHAnsi" w:cstheme="minorHAnsi"/>
          <w:sz w:val="22"/>
          <w:szCs w:val="22"/>
        </w:rPr>
      </w:pPr>
    </w:p>
    <w:p w14:paraId="7F7A6030" w14:textId="77777777" w:rsidR="009F38E8" w:rsidRPr="00B94DAE" w:rsidRDefault="009F38E8" w:rsidP="009F38E8">
      <w:pPr>
        <w:pStyle w:val="Textkrper"/>
        <w:spacing w:before="120" w:after="120" w:line="260" w:lineRule="exact"/>
        <w:jc w:val="both"/>
        <w:rPr>
          <w:rFonts w:asciiTheme="minorHAnsi" w:hAnsiTheme="minorHAnsi" w:cstheme="minorHAnsi"/>
          <w:sz w:val="22"/>
          <w:szCs w:val="22"/>
        </w:rPr>
      </w:pPr>
    </w:p>
    <w:p w14:paraId="4616A057" w14:textId="77777777" w:rsidR="003E1703" w:rsidRPr="00B94DAE" w:rsidRDefault="003E1703" w:rsidP="009F38E8">
      <w:pPr>
        <w:spacing w:after="120" w:line="280" w:lineRule="exact"/>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E78A" w14:textId="77777777" w:rsidR="007B4D0E" w:rsidRDefault="007B4D0E">
      <w:r>
        <w:separator/>
      </w:r>
    </w:p>
  </w:endnote>
  <w:endnote w:type="continuationSeparator" w:id="0">
    <w:p w14:paraId="4D944272" w14:textId="77777777" w:rsidR="007B4D0E" w:rsidRDefault="007B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F1E750E" w:rsidR="00D84800" w:rsidRPr="00FF2A07"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szCs w:val="16"/>
      </w:rPr>
      <w:fldChar w:fldCharType="begin"/>
    </w:r>
    <w:r w:rsidRPr="00FF2A07">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DC2C31">
      <w:rPr>
        <w:rFonts w:ascii="Arial" w:hAnsi="Arial" w:cs="Arial"/>
        <w:noProof/>
        <w:snapToGrid w:val="0"/>
        <w:sz w:val="16"/>
        <w:szCs w:val="16"/>
        <w:lang w:val="en-GB"/>
      </w:rPr>
      <w:t>WTH1PI1657.docx</w:t>
    </w:r>
    <w:r w:rsidRPr="00A74816">
      <w:rPr>
        <w:rFonts w:ascii="Arial" w:hAnsi="Arial" w:cs="Arial"/>
        <w:snapToGrid w:val="0"/>
        <w:sz w:val="16"/>
        <w:szCs w:val="16"/>
      </w:rPr>
      <w:fldChar w:fldCharType="end"/>
    </w:r>
    <w:r w:rsidRPr="00FF2A07">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B4EC" w14:textId="77777777" w:rsidR="007B4D0E" w:rsidRDefault="007B4D0E">
      <w:r>
        <w:separator/>
      </w:r>
    </w:p>
  </w:footnote>
  <w:footnote w:type="continuationSeparator" w:id="0">
    <w:p w14:paraId="4B9322F5" w14:textId="77777777" w:rsidR="007B4D0E" w:rsidRDefault="007B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32"/>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EE3"/>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7BA"/>
    <w:rsid w:val="001456DE"/>
    <w:rsid w:val="0014630E"/>
    <w:rsid w:val="0015437A"/>
    <w:rsid w:val="00161883"/>
    <w:rsid w:val="00161F8B"/>
    <w:rsid w:val="0016652E"/>
    <w:rsid w:val="001667CD"/>
    <w:rsid w:val="001759C7"/>
    <w:rsid w:val="00180178"/>
    <w:rsid w:val="001845DD"/>
    <w:rsid w:val="00184B2E"/>
    <w:rsid w:val="00190F4E"/>
    <w:rsid w:val="00194043"/>
    <w:rsid w:val="00194988"/>
    <w:rsid w:val="001A2958"/>
    <w:rsid w:val="001A2CAF"/>
    <w:rsid w:val="001A6221"/>
    <w:rsid w:val="001B0162"/>
    <w:rsid w:val="001B06A2"/>
    <w:rsid w:val="001B2FCE"/>
    <w:rsid w:val="001B3626"/>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7D3"/>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25F6"/>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3D17"/>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342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47B"/>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521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7488"/>
    <w:rsid w:val="00550D3E"/>
    <w:rsid w:val="005538CF"/>
    <w:rsid w:val="00556A0C"/>
    <w:rsid w:val="00561524"/>
    <w:rsid w:val="005642D6"/>
    <w:rsid w:val="00571E32"/>
    <w:rsid w:val="00572009"/>
    <w:rsid w:val="00572464"/>
    <w:rsid w:val="005724EE"/>
    <w:rsid w:val="005726DE"/>
    <w:rsid w:val="00574987"/>
    <w:rsid w:val="005757A4"/>
    <w:rsid w:val="005758B7"/>
    <w:rsid w:val="00577058"/>
    <w:rsid w:val="005770FD"/>
    <w:rsid w:val="00577D8A"/>
    <w:rsid w:val="00581536"/>
    <w:rsid w:val="00584F4C"/>
    <w:rsid w:val="00587F00"/>
    <w:rsid w:val="0059367F"/>
    <w:rsid w:val="005A2B7A"/>
    <w:rsid w:val="005C06DF"/>
    <w:rsid w:val="005C1020"/>
    <w:rsid w:val="005C1B52"/>
    <w:rsid w:val="005C61CB"/>
    <w:rsid w:val="005C6D6A"/>
    <w:rsid w:val="005D160B"/>
    <w:rsid w:val="005D7454"/>
    <w:rsid w:val="005E1091"/>
    <w:rsid w:val="005E6D53"/>
    <w:rsid w:val="00604F45"/>
    <w:rsid w:val="0060621A"/>
    <w:rsid w:val="006070A1"/>
    <w:rsid w:val="00607616"/>
    <w:rsid w:val="00607D42"/>
    <w:rsid w:val="00611A64"/>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6FD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B4D0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69B"/>
    <w:rsid w:val="0081491D"/>
    <w:rsid w:val="0081664E"/>
    <w:rsid w:val="00820DFA"/>
    <w:rsid w:val="00822557"/>
    <w:rsid w:val="00822688"/>
    <w:rsid w:val="00824228"/>
    <w:rsid w:val="00824931"/>
    <w:rsid w:val="00831C63"/>
    <w:rsid w:val="00832040"/>
    <w:rsid w:val="00834A7F"/>
    <w:rsid w:val="00837EBF"/>
    <w:rsid w:val="00840B24"/>
    <w:rsid w:val="00847CF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8E5"/>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246"/>
    <w:rsid w:val="0099174C"/>
    <w:rsid w:val="00991F97"/>
    <w:rsid w:val="00995576"/>
    <w:rsid w:val="009A1DA9"/>
    <w:rsid w:val="009A755C"/>
    <w:rsid w:val="009A7903"/>
    <w:rsid w:val="009B0FBA"/>
    <w:rsid w:val="009B14AF"/>
    <w:rsid w:val="009B3E06"/>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38E8"/>
    <w:rsid w:val="009F6962"/>
    <w:rsid w:val="00A02CED"/>
    <w:rsid w:val="00A03564"/>
    <w:rsid w:val="00A037C6"/>
    <w:rsid w:val="00A06FFA"/>
    <w:rsid w:val="00A13E4A"/>
    <w:rsid w:val="00A160E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02FA"/>
    <w:rsid w:val="00AE20CC"/>
    <w:rsid w:val="00AE40B5"/>
    <w:rsid w:val="00AF42AA"/>
    <w:rsid w:val="00AF480C"/>
    <w:rsid w:val="00AF7D4F"/>
    <w:rsid w:val="00B06CB6"/>
    <w:rsid w:val="00B07C1C"/>
    <w:rsid w:val="00B126EF"/>
    <w:rsid w:val="00B12D65"/>
    <w:rsid w:val="00B12E2F"/>
    <w:rsid w:val="00B137FF"/>
    <w:rsid w:val="00B165B0"/>
    <w:rsid w:val="00B17B66"/>
    <w:rsid w:val="00B2006F"/>
    <w:rsid w:val="00B22234"/>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029DB"/>
    <w:rsid w:val="00C10188"/>
    <w:rsid w:val="00C140EA"/>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74C7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8DE"/>
    <w:rsid w:val="00D10313"/>
    <w:rsid w:val="00D10A7D"/>
    <w:rsid w:val="00D124AD"/>
    <w:rsid w:val="00D23260"/>
    <w:rsid w:val="00D261A7"/>
    <w:rsid w:val="00D32EC2"/>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2C3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099B"/>
    <w:rsid w:val="00E21D22"/>
    <w:rsid w:val="00E235A7"/>
    <w:rsid w:val="00E27071"/>
    <w:rsid w:val="00E277BA"/>
    <w:rsid w:val="00E3345B"/>
    <w:rsid w:val="00E41C6B"/>
    <w:rsid w:val="00E4697E"/>
    <w:rsid w:val="00E56EB0"/>
    <w:rsid w:val="00E5706D"/>
    <w:rsid w:val="00E57E93"/>
    <w:rsid w:val="00E63CB1"/>
    <w:rsid w:val="00E67044"/>
    <w:rsid w:val="00E8050A"/>
    <w:rsid w:val="00E815D2"/>
    <w:rsid w:val="00E821A2"/>
    <w:rsid w:val="00E86437"/>
    <w:rsid w:val="00E87BA5"/>
    <w:rsid w:val="00E966E4"/>
    <w:rsid w:val="00E96706"/>
    <w:rsid w:val="00EA03DE"/>
    <w:rsid w:val="00EA0C44"/>
    <w:rsid w:val="00EA438E"/>
    <w:rsid w:val="00EA52F8"/>
    <w:rsid w:val="00EA530D"/>
    <w:rsid w:val="00EA5874"/>
    <w:rsid w:val="00EA7C20"/>
    <w:rsid w:val="00EB12AA"/>
    <w:rsid w:val="00EC1174"/>
    <w:rsid w:val="00EC48ED"/>
    <w:rsid w:val="00EC6274"/>
    <w:rsid w:val="00EC6970"/>
    <w:rsid w:val="00ED0389"/>
    <w:rsid w:val="00ED24DF"/>
    <w:rsid w:val="00ED67AA"/>
    <w:rsid w:val="00ED7574"/>
    <w:rsid w:val="00EE17CD"/>
    <w:rsid w:val="00EE3F9D"/>
    <w:rsid w:val="00EE59B9"/>
    <w:rsid w:val="00EE6C4D"/>
    <w:rsid w:val="00EF029B"/>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5636B"/>
    <w:rsid w:val="00F61BC9"/>
    <w:rsid w:val="00F630C4"/>
    <w:rsid w:val="00F633C4"/>
    <w:rsid w:val="00F7288A"/>
    <w:rsid w:val="00F74E4F"/>
    <w:rsid w:val="00F85E7F"/>
    <w:rsid w:val="00F9549B"/>
    <w:rsid w:val="00FA02BD"/>
    <w:rsid w:val="00FA0A2F"/>
    <w:rsid w:val="00FA19AC"/>
    <w:rsid w:val="00FA3203"/>
    <w:rsid w:val="00FA3D93"/>
    <w:rsid w:val="00FA5ED2"/>
    <w:rsid w:val="00FA6A4C"/>
    <w:rsid w:val="00FB0CB6"/>
    <w:rsid w:val="00FB417E"/>
    <w:rsid w:val="00FC424D"/>
    <w:rsid w:val="00FC42F7"/>
    <w:rsid w:val="00FC50B8"/>
    <w:rsid w:val="00FC7446"/>
    <w:rsid w:val="00FD14B6"/>
    <w:rsid w:val="00FD2691"/>
    <w:rsid w:val="00FD3927"/>
    <w:rsid w:val="00FD436E"/>
    <w:rsid w:val="00FD48FB"/>
    <w:rsid w:val="00FE1859"/>
    <w:rsid w:val="00FE4D7E"/>
    <w:rsid w:val="00FF1372"/>
    <w:rsid w:val="00FF155E"/>
    <w:rsid w:val="00FF2A07"/>
    <w:rsid w:val="00FF2EA3"/>
    <w:rsid w:val="00FF384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R_CRD_CARD_CONNECTOR_SI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R-CRD_CARD_CONNECTORS_SD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3798</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2025-06-10T12:53:00Z</dcterms:created>
  <dcterms:modified xsi:type="dcterms:W3CDTF">2025-06-10T13:10:00Z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