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B5149" w14:textId="77777777" w:rsidR="006E7CEA" w:rsidRDefault="00000000">
      <w:pPr>
        <w:pStyle w:val="berschrift1"/>
        <w:spacing w:before="720" w:after="720" w:line="260" w:lineRule="exact"/>
        <w:rPr>
          <w:sz w:val="20"/>
        </w:rPr>
      </w:pPr>
      <w:r>
        <w:rPr>
          <w:sz w:val="20"/>
        </w:rPr>
        <w:t>COMMUNIQUÉ DE PRESSE</w:t>
      </w:r>
    </w:p>
    <w:p w14:paraId="786A376E" w14:textId="77777777" w:rsidR="006E7CEA" w:rsidRDefault="00000000">
      <w:pPr>
        <w:pStyle w:val="Kopfzeile"/>
        <w:tabs>
          <w:tab w:val="clear" w:pos="4536"/>
          <w:tab w:val="clear" w:pos="9072"/>
        </w:tabs>
        <w:spacing w:before="120" w:after="120" w:line="360" w:lineRule="exact"/>
        <w:outlineLvl w:val="0"/>
        <w:rPr>
          <w:rFonts w:ascii="Arial" w:hAnsi="Arial" w:cs="Arial"/>
          <w:b/>
          <w:bCs/>
        </w:rPr>
      </w:pPr>
      <w:r>
        <w:rPr>
          <w:rFonts w:ascii="Arial" w:eastAsia="Arial" w:hAnsi="Arial" w:cs="Arial"/>
          <w:b/>
          <w:lang w:bidi="fr-FR"/>
        </w:rPr>
        <w:t xml:space="preserve">Fusion dans le domaine des composants passifs et électromécaniques </w:t>
      </w:r>
    </w:p>
    <w:p w14:paraId="1DDD75F8" w14:textId="77777777" w:rsidR="006E7CEA" w:rsidRDefault="00000000">
      <w:pPr>
        <w:pStyle w:val="Kopfzeile"/>
        <w:tabs>
          <w:tab w:val="clear" w:pos="4536"/>
          <w:tab w:val="clear" w:pos="9072"/>
        </w:tabs>
        <w:spacing w:before="360" w:after="360"/>
        <w:rPr>
          <w:rFonts w:ascii="Arial" w:hAnsi="Arial" w:cs="Arial"/>
          <w:b/>
          <w:bCs/>
          <w:color w:val="000000"/>
          <w:sz w:val="36"/>
        </w:rPr>
      </w:pPr>
      <w:r>
        <w:rPr>
          <w:rFonts w:ascii="Arial" w:eastAsia="Arial" w:hAnsi="Arial" w:cs="Arial"/>
          <w:b/>
          <w:color w:val="000000"/>
          <w:sz w:val="36"/>
          <w:lang w:bidi="fr-FR"/>
        </w:rPr>
        <w:t xml:space="preserve">Nouvelle structure de vente chez Würth </w:t>
      </w:r>
      <w:proofErr w:type="spellStart"/>
      <w:r>
        <w:rPr>
          <w:rFonts w:ascii="Arial" w:eastAsia="Arial" w:hAnsi="Arial" w:cs="Arial"/>
          <w:b/>
          <w:color w:val="000000"/>
          <w:sz w:val="36"/>
          <w:lang w:bidi="fr-FR"/>
        </w:rPr>
        <w:t>Elektronik</w:t>
      </w:r>
      <w:proofErr w:type="spellEnd"/>
      <w:r>
        <w:rPr>
          <w:rFonts w:ascii="Arial" w:eastAsia="Arial" w:hAnsi="Arial" w:cs="Arial"/>
          <w:b/>
          <w:color w:val="000000"/>
          <w:sz w:val="36"/>
          <w:lang w:bidi="fr-FR"/>
        </w:rPr>
        <w:t xml:space="preserve"> eiSos</w:t>
      </w:r>
    </w:p>
    <w:p w14:paraId="54035A13" w14:textId="2209A450" w:rsidR="006E7CEA" w:rsidRDefault="00000000">
      <w:pPr>
        <w:pStyle w:val="Textkrper"/>
        <w:spacing w:before="120" w:after="120" w:line="260" w:lineRule="exact"/>
        <w:jc w:val="both"/>
        <w:rPr>
          <w:rFonts w:ascii="Arial" w:hAnsi="Arial"/>
          <w:color w:val="000000"/>
        </w:rPr>
      </w:pPr>
      <w:r>
        <w:rPr>
          <w:rFonts w:ascii="Arial" w:hAnsi="Arial"/>
          <w:color w:val="000000"/>
        </w:rPr>
        <w:t xml:space="preserve">Waldenburg (Allemagne), </w:t>
      </w:r>
      <w:r w:rsidR="00263D13" w:rsidRPr="00263D13">
        <w:rPr>
          <w:rFonts w:ascii="Arial" w:hAnsi="Arial"/>
          <w:color w:val="000000"/>
        </w:rPr>
        <w:t>le 5 février 2024</w:t>
      </w:r>
      <w:r>
        <w:rPr>
          <w:rFonts w:ascii="Arial" w:eastAsia="Arial" w:hAnsi="Arial"/>
          <w:color w:val="000000"/>
          <w:lang w:bidi="fr-FR"/>
        </w:rPr>
        <w:t xml:space="preserve"> – Würth </w:t>
      </w:r>
      <w:proofErr w:type="spellStart"/>
      <w:r>
        <w:rPr>
          <w:rFonts w:ascii="Arial" w:eastAsia="Arial" w:hAnsi="Arial"/>
          <w:color w:val="000000"/>
          <w:lang w:bidi="fr-FR"/>
        </w:rPr>
        <w:t>Elektronik</w:t>
      </w:r>
      <w:proofErr w:type="spellEnd"/>
      <w:r>
        <w:rPr>
          <w:rFonts w:ascii="Arial" w:eastAsia="Arial" w:hAnsi="Arial"/>
          <w:color w:val="000000"/>
          <w:lang w:bidi="fr-FR"/>
        </w:rPr>
        <w:t xml:space="preserve"> eiSos renforce à nouveau sa position dominante dans le service client. Le célèbre fabricant de composants électroniques réunit le secteur de vente de ses groupes de produits composants passifs et électromécaniques sous une direction commune. Le directeur des ventes au sein de la nouvelle structure est désormais </w:t>
      </w:r>
      <w:bookmarkStart w:id="0" w:name="_Hlk152170178"/>
      <w:r>
        <w:rPr>
          <w:rFonts w:ascii="Arial" w:eastAsia="Arial" w:hAnsi="Arial"/>
          <w:color w:val="000000"/>
          <w:lang w:bidi="fr-FR"/>
        </w:rPr>
        <w:t>Heiko Arnold</w:t>
      </w:r>
      <w:bookmarkEnd w:id="0"/>
      <w:r>
        <w:rPr>
          <w:rFonts w:ascii="Arial" w:eastAsia="Arial" w:hAnsi="Arial"/>
          <w:color w:val="000000"/>
          <w:lang w:bidi="fr-FR"/>
        </w:rPr>
        <w:t>.</w:t>
      </w:r>
    </w:p>
    <w:p w14:paraId="1FA36079" w14:textId="77777777" w:rsidR="006E7CEA" w:rsidRDefault="00000000">
      <w:pPr>
        <w:pStyle w:val="Textkrper"/>
        <w:spacing w:before="120" w:after="120" w:line="260" w:lineRule="exact"/>
        <w:jc w:val="both"/>
        <w:rPr>
          <w:rFonts w:ascii="Arial" w:hAnsi="Arial"/>
          <w:b w:val="0"/>
          <w:bCs w:val="0"/>
        </w:rPr>
      </w:pPr>
      <w:r>
        <w:rPr>
          <w:rFonts w:ascii="Arial" w:eastAsia="Arial" w:hAnsi="Arial"/>
          <w:b w:val="0"/>
          <w:lang w:bidi="fr-FR"/>
        </w:rPr>
        <w:t xml:space="preserve">Würth </w:t>
      </w:r>
      <w:proofErr w:type="spellStart"/>
      <w:r>
        <w:rPr>
          <w:rFonts w:ascii="Arial" w:eastAsia="Arial" w:hAnsi="Arial"/>
          <w:b w:val="0"/>
          <w:lang w:bidi="fr-FR"/>
        </w:rPr>
        <w:t>Elektronik</w:t>
      </w:r>
      <w:proofErr w:type="spellEnd"/>
      <w:r>
        <w:rPr>
          <w:rFonts w:ascii="Arial" w:eastAsia="Arial" w:hAnsi="Arial"/>
          <w:b w:val="0"/>
          <w:lang w:bidi="fr-FR"/>
        </w:rPr>
        <w:t xml:space="preserve"> eiSos est connu pour son service après-vente complet : L’entreprise de renommée mondiale soutient ses clients et les start-ups, entre autres, par ses échantillons gratuits, ses transferts de compétences et sa prise en charge personnelle jusqu’à l’assistance design-in. Heiko Arnold devient également le nouveau directeur des ingénieurs d’application terrain, chargés d’assurer ce suivi. « Nous sommes bien plus qu’un fabricant de composants », assure Arnold. « Nous considérons toujours la vente et le service client dans leur intégralité. Avec notre nouvelle orientation commerciale, nous voulons offrir à nos clientes et à nos clients un service encore meilleur. La structure de vente assure un développement commun à des éléments qui vont ensemble. » </w:t>
      </w:r>
    </w:p>
    <w:p w14:paraId="7F320BC7" w14:textId="3865328D" w:rsidR="006E7CEA" w:rsidRDefault="00000000" w:rsidP="00263D13">
      <w:pPr>
        <w:pStyle w:val="Textkrper"/>
        <w:spacing w:before="120" w:after="120" w:line="260" w:lineRule="exact"/>
        <w:jc w:val="both"/>
        <w:rPr>
          <w:rFonts w:ascii="Arial" w:eastAsia="Arial" w:hAnsi="Arial"/>
          <w:b w:val="0"/>
          <w:lang w:bidi="fr-FR"/>
        </w:rPr>
      </w:pPr>
      <w:r>
        <w:rPr>
          <w:rFonts w:ascii="Arial" w:eastAsia="Arial" w:hAnsi="Arial"/>
          <w:b w:val="0"/>
          <w:lang w:bidi="fr-FR"/>
        </w:rPr>
        <w:t>Heiko Arnold, jusqu’alors responsable de la vente des composants passifs pour l’Allemagne, endosse également la responsabilité de la vente des composants électromécaniques depuis le 1</w:t>
      </w:r>
      <w:r>
        <w:rPr>
          <w:rFonts w:ascii="Arial" w:eastAsia="Arial" w:hAnsi="Arial"/>
          <w:b w:val="0"/>
          <w:vertAlign w:val="superscript"/>
          <w:lang w:bidi="fr-FR"/>
        </w:rPr>
        <w:t>er</w:t>
      </w:r>
      <w:r>
        <w:rPr>
          <w:rFonts w:ascii="Arial" w:eastAsia="Arial" w:hAnsi="Arial"/>
          <w:b w:val="0"/>
          <w:lang w:bidi="fr-FR"/>
        </w:rPr>
        <w:t xml:space="preserve"> janvier 2024. Il travaille chez Würth </w:t>
      </w:r>
      <w:proofErr w:type="spellStart"/>
      <w:r>
        <w:rPr>
          <w:rFonts w:ascii="Arial" w:eastAsia="Arial" w:hAnsi="Arial"/>
          <w:b w:val="0"/>
          <w:lang w:bidi="fr-FR"/>
        </w:rPr>
        <w:t>Elektronik</w:t>
      </w:r>
      <w:proofErr w:type="spellEnd"/>
      <w:r>
        <w:rPr>
          <w:rFonts w:ascii="Arial" w:eastAsia="Arial" w:hAnsi="Arial"/>
          <w:b w:val="0"/>
          <w:lang w:bidi="fr-FR"/>
        </w:rPr>
        <w:t xml:space="preserve"> eiSos depuis 24 ans et bénéficie de plus de 20 ans d’expérience nationale et internationale dans la direction des ventes. Il déclare, « Nous nous sommes fait un nom dans notre domaine avec comme concept le succès par le partenariat, de fortes relations avec le client et de la quête d’un développement permanent. Ce nouveau concept de vente intégrée nous permet de promouvoir activement cette orientation client. »</w:t>
      </w:r>
    </w:p>
    <w:p w14:paraId="632508C1" w14:textId="77777777" w:rsidR="00263D13" w:rsidRPr="00263D13" w:rsidRDefault="00263D13" w:rsidP="00263D13">
      <w:pPr>
        <w:pStyle w:val="Textkrper"/>
        <w:spacing w:before="120" w:after="120" w:line="260" w:lineRule="exact"/>
        <w:jc w:val="both"/>
        <w:rPr>
          <w:rFonts w:ascii="Arial" w:eastAsia="Arial" w:hAnsi="Arial"/>
          <w:b w:val="0"/>
          <w:lang w:bidi="fr-FR"/>
        </w:rPr>
      </w:pPr>
    </w:p>
    <w:p w14:paraId="7DAACEC4" w14:textId="77777777" w:rsidR="00263D13" w:rsidRPr="0023476F" w:rsidRDefault="00263D13" w:rsidP="00263D13">
      <w:pPr>
        <w:pBdr>
          <w:bottom w:val="single" w:sz="6" w:space="1" w:color="auto"/>
        </w:pBdr>
        <w:spacing w:after="120" w:line="280" w:lineRule="exact"/>
        <w:jc w:val="both"/>
        <w:rPr>
          <w:rFonts w:ascii="Arial" w:hAnsi="Arial" w:cs="Arial"/>
          <w:sz w:val="20"/>
          <w:szCs w:val="20"/>
        </w:rPr>
      </w:pPr>
    </w:p>
    <w:p w14:paraId="1CCB346F" w14:textId="77777777" w:rsidR="00263D13" w:rsidRPr="0023476F" w:rsidRDefault="00263D13" w:rsidP="00263D13">
      <w:pPr>
        <w:spacing w:after="120" w:line="280" w:lineRule="exact"/>
        <w:rPr>
          <w:rFonts w:ascii="Arial" w:hAnsi="Arial"/>
          <w:b/>
          <w:sz w:val="18"/>
        </w:rPr>
      </w:pPr>
    </w:p>
    <w:p w14:paraId="3AA74A49" w14:textId="77777777" w:rsidR="00263D13" w:rsidRPr="0023476F" w:rsidRDefault="00263D13" w:rsidP="00263D13">
      <w:pPr>
        <w:spacing w:after="120" w:line="280" w:lineRule="exact"/>
        <w:rPr>
          <w:rFonts w:ascii="Arial" w:hAnsi="Arial" w:cs="Arial"/>
          <w:b/>
          <w:bCs/>
          <w:sz w:val="18"/>
          <w:szCs w:val="18"/>
        </w:rPr>
      </w:pPr>
      <w:r w:rsidRPr="0023476F">
        <w:rPr>
          <w:rFonts w:ascii="Arial" w:hAnsi="Arial"/>
          <w:b/>
          <w:sz w:val="18"/>
        </w:rPr>
        <w:t>Images disponibles</w:t>
      </w:r>
    </w:p>
    <w:p w14:paraId="3ED9A2B1" w14:textId="77777777" w:rsidR="00263D13" w:rsidRPr="0023476F" w:rsidRDefault="00263D13" w:rsidP="00263D13">
      <w:pPr>
        <w:spacing w:after="120" w:line="280" w:lineRule="exact"/>
        <w:rPr>
          <w:rStyle w:val="Hyperlink"/>
          <w:rFonts w:ascii="Arial" w:hAnsi="Arial"/>
          <w:sz w:val="18"/>
        </w:rPr>
      </w:pPr>
      <w:r w:rsidRPr="0023476F">
        <w:rPr>
          <w:rFonts w:ascii="Arial" w:hAnsi="Arial"/>
          <w:sz w:val="18"/>
        </w:rPr>
        <w:t>Les images suivantes peuvent être téléchargées sur Internet pour impression :</w:t>
      </w:r>
      <w:r w:rsidRPr="0023476F">
        <w:t xml:space="preserve"> </w:t>
      </w:r>
      <w:hyperlink r:id="rId8" w:history="1">
        <w:r w:rsidRPr="0023476F">
          <w:rPr>
            <w:rStyle w:val="Hyperlink"/>
            <w:rFonts w:ascii="Arial" w:hAnsi="Arial" w:cs="Arial"/>
            <w:sz w:val="18"/>
            <w:szCs w:val="18"/>
          </w:rPr>
          <w:t>https://kk.htcm.de/press-releases/wuerth/</w:t>
        </w:r>
      </w:hyperlink>
    </w:p>
    <w:p w14:paraId="3DFADB3D" w14:textId="77777777" w:rsidR="006E7CEA" w:rsidRDefault="006E7CEA">
      <w:pPr>
        <w:spacing w:after="120" w:line="280" w:lineRule="exact"/>
        <w:rPr>
          <w:rStyle w:val="Hyperlink"/>
          <w:rFonts w:ascii="Arial" w:hAnsi="Arial" w:cs="Arial"/>
          <w:color w:val="auto"/>
          <w:sz w:val="18"/>
          <w:szCs w:val="18"/>
        </w:rPr>
      </w:pPr>
    </w:p>
    <w:p w14:paraId="5BB97612" w14:textId="77777777" w:rsidR="006E7CEA" w:rsidRDefault="006E7CEA">
      <w:pPr>
        <w:spacing w:after="120" w:line="280" w:lineRule="exact"/>
        <w:rPr>
          <w:rStyle w:val="Hyperlink"/>
          <w:rFonts w:ascii="Arial" w:hAnsi="Arial" w:cs="Arial"/>
          <w:color w:val="auto"/>
          <w:sz w:val="18"/>
          <w:szCs w:val="18"/>
        </w:rPr>
      </w:pPr>
    </w:p>
    <w:tbl>
      <w:tblPr>
        <w:tblW w:w="669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96"/>
      </w:tblGrid>
      <w:tr w:rsidR="006E7CEA" w14:paraId="09006E30" w14:textId="77777777">
        <w:trPr>
          <w:trHeight w:val="3251"/>
        </w:trPr>
        <w:tc>
          <w:tcPr>
            <w:tcW w:w="6696" w:type="dxa"/>
          </w:tcPr>
          <w:p w14:paraId="74F3723E" w14:textId="77777777" w:rsidR="006E7CEA" w:rsidRDefault="00000000">
            <w:pPr>
              <w:autoSpaceDE w:val="0"/>
              <w:autoSpaceDN w:val="0"/>
              <w:adjustRightInd w:val="0"/>
              <w:rPr>
                <w:rFonts w:ascii="Arial" w:hAnsi="Arial" w:cs="Arial"/>
                <w:sz w:val="16"/>
                <w:szCs w:val="16"/>
              </w:rPr>
            </w:pPr>
            <w:r>
              <w:rPr>
                <w:rFonts w:ascii="Arial" w:eastAsia="Arial" w:hAnsi="Arial" w:cs="Arial"/>
                <w:sz w:val="18"/>
                <w:szCs w:val="18"/>
                <w:lang w:bidi="fr-FR"/>
              </w:rPr>
              <w:br w:type="page"/>
            </w:r>
            <w:r>
              <w:rPr>
                <w:noProof/>
                <w:lang w:eastAsia="zh-CN"/>
              </w:rPr>
              <w:drawing>
                <wp:anchor distT="0" distB="0" distL="114300" distR="114300" simplePos="0" relativeHeight="251659264" behindDoc="0" locked="0" layoutInCell="1" allowOverlap="1" wp14:anchorId="5B100632" wp14:editId="10CA8482">
                  <wp:simplePos x="0" y="0"/>
                  <wp:positionH relativeFrom="margin">
                    <wp:posOffset>-1270</wp:posOffset>
                  </wp:positionH>
                  <wp:positionV relativeFrom="margin">
                    <wp:posOffset>91440</wp:posOffset>
                  </wp:positionV>
                  <wp:extent cx="1847850" cy="2585085"/>
                  <wp:effectExtent l="0" t="0" r="0" b="571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iko Arnol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7850" cy="2585085"/>
                          </a:xfrm>
                          <a:prstGeom prst="rect">
                            <a:avLst/>
                          </a:prstGeom>
                        </pic:spPr>
                      </pic:pic>
                    </a:graphicData>
                  </a:graphic>
                </wp:anchor>
              </w:drawing>
            </w:r>
            <w:r>
              <w:rPr>
                <w:b/>
                <w:lang w:bidi="fr-FR"/>
              </w:rPr>
              <w:br/>
            </w:r>
            <w:r>
              <w:rPr>
                <w:b/>
                <w:lang w:bidi="fr-FR"/>
              </w:rPr>
              <w:br/>
            </w:r>
            <w:r>
              <w:rPr>
                <w:b/>
                <w:lang w:bidi="fr-FR"/>
              </w:rPr>
              <w:br/>
            </w:r>
          </w:p>
          <w:p w14:paraId="3A72AF55" w14:textId="77777777" w:rsidR="006E7CEA" w:rsidRDefault="00000000">
            <w:pPr>
              <w:pStyle w:val="txt"/>
              <w:rPr>
                <w:b/>
                <w:bCs/>
                <w:sz w:val="18"/>
                <w:szCs w:val="18"/>
              </w:rPr>
            </w:pPr>
            <w:r>
              <w:rPr>
                <w:b/>
                <w:sz w:val="18"/>
                <w:szCs w:val="18"/>
                <w:lang w:bidi="fr-FR"/>
              </w:rPr>
              <w:t xml:space="preserve">Heiko Arnold, Directeur de ventes de composants passifs et électromécaniques chez Würth </w:t>
            </w:r>
            <w:proofErr w:type="spellStart"/>
            <w:r>
              <w:rPr>
                <w:b/>
                <w:sz w:val="18"/>
                <w:szCs w:val="18"/>
                <w:lang w:bidi="fr-FR"/>
              </w:rPr>
              <w:t>Elektronik</w:t>
            </w:r>
            <w:proofErr w:type="spellEnd"/>
            <w:r>
              <w:rPr>
                <w:b/>
                <w:sz w:val="18"/>
                <w:szCs w:val="18"/>
                <w:lang w:bidi="fr-FR"/>
              </w:rPr>
              <w:t xml:space="preserve"> eiSos depuis le 1</w:t>
            </w:r>
            <w:r>
              <w:rPr>
                <w:b/>
                <w:sz w:val="18"/>
                <w:szCs w:val="18"/>
                <w:vertAlign w:val="superscript"/>
                <w:lang w:bidi="fr-FR"/>
              </w:rPr>
              <w:t>er</w:t>
            </w:r>
            <w:r>
              <w:rPr>
                <w:b/>
                <w:sz w:val="18"/>
                <w:szCs w:val="18"/>
                <w:lang w:bidi="fr-FR"/>
              </w:rPr>
              <w:t xml:space="preserve"> janvier 2024 : "</w:t>
            </w:r>
            <w:r>
              <w:rPr>
                <w:rFonts w:eastAsia="Arial"/>
                <w:lang w:bidi="fr-FR"/>
              </w:rPr>
              <w:t xml:space="preserve"> </w:t>
            </w:r>
            <w:r>
              <w:rPr>
                <w:rFonts w:eastAsia="Arial"/>
                <w:b/>
                <w:bCs/>
                <w:sz w:val="18"/>
                <w:szCs w:val="18"/>
                <w:lang w:bidi="fr-FR"/>
              </w:rPr>
              <w:t>Nous considérons toujours la vente et le service client dans leur intégralité</w:t>
            </w:r>
            <w:r>
              <w:rPr>
                <w:b/>
                <w:sz w:val="18"/>
                <w:szCs w:val="18"/>
                <w:lang w:bidi="fr-FR"/>
              </w:rPr>
              <w:t>."</w:t>
            </w:r>
          </w:p>
          <w:p w14:paraId="5CBD1EA1" w14:textId="77777777" w:rsidR="006E7CEA" w:rsidRDefault="00000000">
            <w:pPr>
              <w:pStyle w:val="txt"/>
              <w:rPr>
                <w:sz w:val="16"/>
                <w:szCs w:val="16"/>
              </w:rPr>
            </w:pPr>
            <w:r>
              <w:rPr>
                <w:sz w:val="16"/>
                <w:szCs w:val="16"/>
                <w:lang w:bidi="fr-FR"/>
              </w:rPr>
              <w:t xml:space="preserve">Source photo : Würth </w:t>
            </w:r>
            <w:proofErr w:type="spellStart"/>
            <w:r>
              <w:rPr>
                <w:sz w:val="16"/>
                <w:szCs w:val="16"/>
                <w:lang w:bidi="fr-FR"/>
              </w:rPr>
              <w:t>Elektronik</w:t>
            </w:r>
            <w:proofErr w:type="spellEnd"/>
            <w:r>
              <w:rPr>
                <w:sz w:val="16"/>
                <w:szCs w:val="16"/>
                <w:lang w:bidi="fr-FR"/>
              </w:rPr>
              <w:t xml:space="preserve"> eiSos</w:t>
            </w:r>
          </w:p>
          <w:p w14:paraId="5E4CDCA7" w14:textId="77777777" w:rsidR="006E7CEA" w:rsidRDefault="006E7CEA">
            <w:pPr>
              <w:pStyle w:val="txt"/>
              <w:rPr>
                <w:sz w:val="16"/>
                <w:szCs w:val="16"/>
              </w:rPr>
            </w:pPr>
          </w:p>
          <w:p w14:paraId="45B9EE86" w14:textId="77777777" w:rsidR="006E7CEA" w:rsidRDefault="00000000">
            <w:pPr>
              <w:pStyle w:val="txt"/>
              <w:rPr>
                <w:b/>
                <w:bCs/>
                <w:sz w:val="18"/>
                <w:szCs w:val="18"/>
              </w:rPr>
            </w:pPr>
            <w:r>
              <w:rPr>
                <w:sz w:val="16"/>
                <w:szCs w:val="16"/>
                <w:lang w:bidi="fr-FR"/>
              </w:rPr>
              <w:br/>
            </w:r>
            <w:r>
              <w:rPr>
                <w:b/>
                <w:sz w:val="18"/>
                <w:szCs w:val="18"/>
                <w:lang w:bidi="fr-FR"/>
              </w:rPr>
              <w:br/>
            </w:r>
          </w:p>
        </w:tc>
      </w:tr>
    </w:tbl>
    <w:p w14:paraId="708FE34D" w14:textId="77777777" w:rsidR="006E7CEA" w:rsidRDefault="006E7CEA">
      <w:pPr>
        <w:pStyle w:val="PITextkrper"/>
        <w:rPr>
          <w:b/>
          <w:bCs/>
          <w:sz w:val="18"/>
          <w:szCs w:val="18"/>
          <w:lang w:val="de-DE"/>
        </w:rPr>
      </w:pPr>
    </w:p>
    <w:p w14:paraId="0CF6ECB0" w14:textId="77777777" w:rsidR="00263D13" w:rsidRPr="0023476F" w:rsidRDefault="00263D13" w:rsidP="00263D13">
      <w:pPr>
        <w:pStyle w:val="Textkrper"/>
        <w:spacing w:before="120" w:after="120" w:line="260" w:lineRule="exact"/>
        <w:jc w:val="both"/>
        <w:rPr>
          <w:rFonts w:ascii="Arial" w:hAnsi="Arial"/>
          <w:b w:val="0"/>
          <w:bCs w:val="0"/>
        </w:rPr>
      </w:pPr>
      <w:bookmarkStart w:id="1" w:name="_Hlk142468663"/>
    </w:p>
    <w:p w14:paraId="77E2C1B3" w14:textId="77777777" w:rsidR="00263D13" w:rsidRPr="0023476F" w:rsidRDefault="00263D13" w:rsidP="00263D13">
      <w:pPr>
        <w:pStyle w:val="PITextkrper"/>
        <w:pBdr>
          <w:top w:val="single" w:sz="4" w:space="1" w:color="auto"/>
        </w:pBdr>
        <w:spacing w:before="240"/>
        <w:rPr>
          <w:b/>
          <w:sz w:val="18"/>
          <w:szCs w:val="18"/>
          <w:lang w:val="fr-FR"/>
        </w:rPr>
      </w:pPr>
    </w:p>
    <w:p w14:paraId="512DDED8" w14:textId="77777777" w:rsidR="00263D13" w:rsidRPr="0023476F" w:rsidRDefault="00263D13" w:rsidP="00263D13">
      <w:pPr>
        <w:pStyle w:val="Textkrper"/>
        <w:spacing w:before="120" w:after="120" w:line="276" w:lineRule="auto"/>
        <w:rPr>
          <w:rFonts w:ascii="Arial" w:hAnsi="Arial"/>
        </w:rPr>
      </w:pPr>
      <w:r w:rsidRPr="0023476F">
        <w:rPr>
          <w:rFonts w:ascii="Arial" w:hAnsi="Arial"/>
        </w:rPr>
        <w:t xml:space="preserve">À propos du groupe Würth </w:t>
      </w:r>
      <w:proofErr w:type="spellStart"/>
      <w:r w:rsidRPr="0023476F">
        <w:rPr>
          <w:rFonts w:ascii="Arial" w:hAnsi="Arial"/>
        </w:rPr>
        <w:t>Elektronik</w:t>
      </w:r>
      <w:proofErr w:type="spellEnd"/>
      <w:r w:rsidRPr="0023476F">
        <w:rPr>
          <w:rFonts w:ascii="Arial" w:hAnsi="Arial"/>
        </w:rPr>
        <w:t xml:space="preserve"> eiSos </w:t>
      </w:r>
    </w:p>
    <w:p w14:paraId="67CAF72F" w14:textId="77777777" w:rsidR="00263D13" w:rsidRPr="0023476F" w:rsidRDefault="00263D13" w:rsidP="00263D13">
      <w:pPr>
        <w:pStyle w:val="Textkrper"/>
        <w:spacing w:before="120" w:after="120" w:line="276" w:lineRule="auto"/>
        <w:jc w:val="both"/>
        <w:rPr>
          <w:rFonts w:ascii="Arial" w:hAnsi="Arial"/>
          <w:b w:val="0"/>
        </w:rPr>
      </w:pPr>
      <w:bookmarkStart w:id="2" w:name="_Hlk529547556"/>
      <w:r w:rsidRPr="0023476F">
        <w:rPr>
          <w:rFonts w:ascii="Arial" w:hAnsi="Arial"/>
          <w:b w:val="0"/>
        </w:rPr>
        <w:t xml:space="preserve">Le groupe Würth </w:t>
      </w:r>
      <w:proofErr w:type="spellStart"/>
      <w:r w:rsidRPr="0023476F">
        <w:rPr>
          <w:rFonts w:ascii="Arial" w:hAnsi="Arial"/>
          <w:b w:val="0"/>
        </w:rPr>
        <w:t>Elektronik</w:t>
      </w:r>
      <w:proofErr w:type="spellEnd"/>
      <w:r w:rsidRPr="0023476F">
        <w:rPr>
          <w:rFonts w:ascii="Arial" w:hAnsi="Arial"/>
          <w:b w:val="0"/>
        </w:rPr>
        <w:t xml:space="preserve"> eiSos est un fabricant de composants électroniques et électromécaniques pour l'industrie électronique et un facilitateur technologique pour des solutions électroniques pionnières.</w:t>
      </w:r>
      <w:bookmarkEnd w:id="2"/>
      <w:r w:rsidRPr="0023476F">
        <w:rPr>
          <w:rFonts w:ascii="Arial" w:hAnsi="Arial"/>
          <w:b w:val="0"/>
        </w:rPr>
        <w:t xml:space="preserve"> Würth </w:t>
      </w:r>
      <w:proofErr w:type="spellStart"/>
      <w:r w:rsidRPr="0023476F">
        <w:rPr>
          <w:rFonts w:ascii="Arial" w:hAnsi="Arial"/>
          <w:b w:val="0"/>
        </w:rPr>
        <w:t>Elektronik</w:t>
      </w:r>
      <w:proofErr w:type="spellEnd"/>
      <w:r w:rsidRPr="0023476F">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 </w:t>
      </w:r>
    </w:p>
    <w:p w14:paraId="7079A36F" w14:textId="77777777" w:rsidR="00263D13" w:rsidRDefault="00263D13" w:rsidP="00263D13">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w:t>
      </w:r>
      <w:proofErr w:type="spellStart"/>
      <w:r w:rsidRPr="0023476F">
        <w:rPr>
          <w:rFonts w:ascii="Arial" w:hAnsi="Arial"/>
          <w:b w:val="0"/>
        </w:rPr>
        <w:t>switchs</w:t>
      </w:r>
      <w:proofErr w:type="spellEnd"/>
      <w:r w:rsidRPr="0023476F">
        <w:rPr>
          <w:rFonts w:ascii="Arial" w:hAnsi="Arial"/>
          <w:b w:val="0"/>
        </w:rPr>
        <w:t xml:space="preserve">, boutons-poussoirs, plots de connexion de puissance, porte-fusibles, capteurs et solutions pour la transmission de données sans fils. </w:t>
      </w:r>
      <w:r>
        <w:rPr>
          <w:rFonts w:ascii="Arial" w:hAnsi="Arial"/>
          <w:b w:val="0"/>
        </w:rPr>
        <w:t>La gamme est complétée par des solutions personnalisées.</w:t>
      </w:r>
    </w:p>
    <w:p w14:paraId="057FBF9B" w14:textId="77777777" w:rsidR="00263D13" w:rsidRPr="0023476F" w:rsidRDefault="00263D13" w:rsidP="00263D13">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10E64E8A" w14:textId="77777777" w:rsidR="00263D13" w:rsidRPr="0023476F" w:rsidRDefault="00263D13" w:rsidP="00263D13">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6E5FC492" w14:textId="77777777" w:rsidR="00263D13" w:rsidRPr="0023476F" w:rsidRDefault="00263D13" w:rsidP="00263D13">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 more </w:t>
      </w:r>
      <w:proofErr w:type="spellStart"/>
      <w:r w:rsidRPr="0023476F">
        <w:rPr>
          <w:rFonts w:ascii="Arial" w:hAnsi="Arial"/>
          <w:b w:val="0"/>
        </w:rPr>
        <w:t>than</w:t>
      </w:r>
      <w:proofErr w:type="spellEnd"/>
      <w:r w:rsidRPr="0023476F">
        <w:rPr>
          <w:rFonts w:ascii="Arial" w:hAnsi="Arial"/>
          <w:b w:val="0"/>
        </w:rPr>
        <w:t xml:space="preserve"> </w:t>
      </w:r>
      <w:proofErr w:type="spellStart"/>
      <w:r w:rsidRPr="0023476F">
        <w:rPr>
          <w:rFonts w:ascii="Arial" w:hAnsi="Arial"/>
          <w:b w:val="0"/>
        </w:rPr>
        <w:t>you</w:t>
      </w:r>
      <w:proofErr w:type="spellEnd"/>
      <w:r w:rsidRPr="0023476F">
        <w:rPr>
          <w:rFonts w:ascii="Arial" w:hAnsi="Arial"/>
          <w:b w:val="0"/>
        </w:rPr>
        <w:t xml:space="preserve"> </w:t>
      </w:r>
      <w:proofErr w:type="spellStart"/>
      <w:r w:rsidRPr="0023476F">
        <w:rPr>
          <w:rFonts w:ascii="Arial" w:hAnsi="Arial"/>
          <w:b w:val="0"/>
        </w:rPr>
        <w:t>expect</w:t>
      </w:r>
      <w:proofErr w:type="spellEnd"/>
      <w:r w:rsidRPr="0023476F">
        <w:rPr>
          <w:rFonts w:ascii="Arial" w:hAnsi="Arial"/>
          <w:b w:val="0"/>
        </w:rPr>
        <w:t> !</w:t>
      </w:r>
    </w:p>
    <w:p w14:paraId="6B04F6F8" w14:textId="77777777" w:rsidR="00263D13" w:rsidRPr="0023476F" w:rsidRDefault="00263D13" w:rsidP="00263D13">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263D13" w:rsidRPr="0023476F" w14:paraId="3C7E3855" w14:textId="77777777" w:rsidTr="00F66680">
        <w:tc>
          <w:tcPr>
            <w:tcW w:w="3902" w:type="dxa"/>
            <w:shd w:val="clear" w:color="auto" w:fill="auto"/>
            <w:hideMark/>
          </w:tcPr>
          <w:p w14:paraId="38837185" w14:textId="77777777" w:rsidR="00263D13" w:rsidRPr="0023476F" w:rsidRDefault="00263D13" w:rsidP="00F66680">
            <w:pPr>
              <w:pStyle w:val="Textkrper"/>
              <w:autoSpaceDE/>
              <w:adjustRightInd/>
              <w:spacing w:before="120" w:after="120" w:line="276" w:lineRule="auto"/>
              <w:rPr>
                <w:b w:val="0"/>
                <w:bCs w:val="0"/>
              </w:rPr>
            </w:pPr>
            <w:r w:rsidRPr="0023476F">
              <w:lastRenderedPageBreak/>
              <w:br w:type="page"/>
            </w:r>
            <w:r w:rsidRPr="0023476F">
              <w:rPr>
                <w:b w:val="0"/>
                <w:bCs w:val="0"/>
              </w:rPr>
              <w:br w:type="page"/>
            </w:r>
          </w:p>
          <w:p w14:paraId="25A6C4AC" w14:textId="77777777" w:rsidR="00263D13" w:rsidRPr="0023476F" w:rsidRDefault="00263D13" w:rsidP="00F66680">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09D3CDA9" w14:textId="77777777" w:rsidR="00263D13" w:rsidRPr="0023476F" w:rsidRDefault="00263D13" w:rsidP="00F66680">
            <w:pPr>
              <w:spacing w:before="120" w:after="120" w:line="276" w:lineRule="auto"/>
              <w:rPr>
                <w:rFonts w:ascii="Arial" w:hAnsi="Arial" w:cs="Arial"/>
                <w:sz w:val="20"/>
              </w:rPr>
            </w:pPr>
            <w:r w:rsidRPr="0023476F">
              <w:rPr>
                <w:rFonts w:ascii="Arial" w:hAnsi="Arial" w:cs="Arial"/>
                <w:sz w:val="20"/>
              </w:rPr>
              <w:t xml:space="preserve">Würth </w:t>
            </w:r>
            <w:proofErr w:type="spellStart"/>
            <w:r w:rsidRPr="0023476F">
              <w:rPr>
                <w:rFonts w:ascii="Arial" w:hAnsi="Arial" w:cs="Arial"/>
                <w:sz w:val="20"/>
              </w:rPr>
              <w:t>Elektronik</w:t>
            </w:r>
            <w:proofErr w:type="spellEnd"/>
            <w:r w:rsidRPr="0023476F">
              <w:rPr>
                <w:rFonts w:ascii="Arial" w:hAnsi="Arial" w:cs="Arial"/>
                <w:sz w:val="20"/>
              </w:rPr>
              <w:t xml:space="preserve">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1D857156" w14:textId="77777777" w:rsidR="00263D13" w:rsidRPr="0023476F" w:rsidRDefault="00263D13" w:rsidP="00F66680">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2359B8C6" w14:textId="77777777" w:rsidR="00263D13" w:rsidRPr="0023476F" w:rsidRDefault="00263D13" w:rsidP="00F66680">
            <w:pPr>
              <w:spacing w:before="120" w:after="120" w:line="276" w:lineRule="auto"/>
              <w:rPr>
                <w:rFonts w:ascii="Arial" w:hAnsi="Arial" w:cs="Arial"/>
                <w:bCs/>
                <w:sz w:val="20"/>
              </w:rPr>
            </w:pPr>
            <w:r w:rsidRPr="0023476F">
              <w:rPr>
                <w:rFonts w:ascii="Arial" w:hAnsi="Arial" w:cs="Arial"/>
                <w:bCs/>
                <w:sz w:val="20"/>
              </w:rPr>
              <w:t>www.we-online.com</w:t>
            </w:r>
          </w:p>
          <w:p w14:paraId="4412572D" w14:textId="77777777" w:rsidR="00263D13" w:rsidRPr="0023476F" w:rsidRDefault="00263D13" w:rsidP="00F66680">
            <w:pPr>
              <w:rPr>
                <w:rFonts w:ascii="Arial" w:hAnsi="Arial" w:cs="Arial"/>
                <w:sz w:val="20"/>
              </w:rPr>
            </w:pPr>
          </w:p>
          <w:p w14:paraId="0EA72B9F" w14:textId="77777777" w:rsidR="00263D13" w:rsidRPr="0023476F" w:rsidRDefault="00263D13" w:rsidP="00F66680">
            <w:pPr>
              <w:rPr>
                <w:rFonts w:ascii="Arial" w:hAnsi="Arial" w:cs="Arial"/>
                <w:sz w:val="20"/>
              </w:rPr>
            </w:pPr>
          </w:p>
        </w:tc>
        <w:tc>
          <w:tcPr>
            <w:tcW w:w="3193" w:type="dxa"/>
            <w:shd w:val="clear" w:color="auto" w:fill="auto"/>
            <w:hideMark/>
          </w:tcPr>
          <w:p w14:paraId="3E41372C" w14:textId="77777777" w:rsidR="00263D13" w:rsidRPr="0023476F" w:rsidRDefault="00263D13" w:rsidP="00F66680">
            <w:pPr>
              <w:pStyle w:val="Textkrper"/>
              <w:tabs>
                <w:tab w:val="left" w:pos="1065"/>
              </w:tabs>
              <w:autoSpaceDE/>
              <w:adjustRightInd/>
              <w:spacing w:before="120" w:after="120" w:line="276" w:lineRule="auto"/>
              <w:rPr>
                <w:rFonts w:ascii="Arial" w:hAnsi="Arial"/>
              </w:rPr>
            </w:pPr>
          </w:p>
          <w:p w14:paraId="66EE669A" w14:textId="77777777" w:rsidR="00263D13" w:rsidRPr="0023476F" w:rsidRDefault="00263D13" w:rsidP="00F66680">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62E3170E" w14:textId="77777777" w:rsidR="00263D13" w:rsidRPr="0023476F" w:rsidRDefault="00263D13" w:rsidP="00F66680">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3CF8709E" w14:textId="77777777" w:rsidR="00263D13" w:rsidRPr="0023476F" w:rsidRDefault="00263D13" w:rsidP="00F66680">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220532E5" w14:textId="77777777" w:rsidR="00263D13" w:rsidRPr="0023476F" w:rsidRDefault="00263D13" w:rsidP="00F66680">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bookmarkEnd w:id="1"/>
    </w:tbl>
    <w:p w14:paraId="5143F71C" w14:textId="77777777" w:rsidR="00263D13" w:rsidRPr="0023476F" w:rsidRDefault="00263D13" w:rsidP="00263D13">
      <w:pPr>
        <w:pStyle w:val="Textkrper"/>
        <w:spacing w:before="120" w:after="120" w:line="276" w:lineRule="auto"/>
      </w:pPr>
    </w:p>
    <w:p w14:paraId="38B4A3E8" w14:textId="77777777" w:rsidR="00263D13" w:rsidRDefault="00263D13">
      <w:pPr>
        <w:pStyle w:val="PITextkrper"/>
        <w:rPr>
          <w:b/>
          <w:bCs/>
          <w:sz w:val="18"/>
          <w:szCs w:val="18"/>
          <w:lang w:val="de-DE"/>
        </w:rPr>
      </w:pPr>
    </w:p>
    <w:sectPr w:rsidR="00263D13">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B0250" w14:textId="77777777" w:rsidR="00C438F3" w:rsidRDefault="00C438F3">
      <w:r>
        <w:separator/>
      </w:r>
    </w:p>
  </w:endnote>
  <w:endnote w:type="continuationSeparator" w:id="0">
    <w:p w14:paraId="2C478387" w14:textId="77777777" w:rsidR="00C438F3" w:rsidRDefault="00C43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1CB6E" w14:textId="16A401C9" w:rsidR="006E7CEA" w:rsidRDefault="00000000">
    <w:pPr>
      <w:pStyle w:val="Fuzeile"/>
      <w:tabs>
        <w:tab w:val="clear" w:pos="4536"/>
        <w:tab w:val="clear" w:pos="9072"/>
        <w:tab w:val="right" w:pos="7088"/>
      </w:tabs>
      <w:rPr>
        <w:rFonts w:ascii="Arial" w:hAnsi="Arial" w:cs="Arial"/>
        <w:noProof/>
        <w:snapToGrid w:val="0"/>
        <w:sz w:val="16"/>
        <w:szCs w:val="16"/>
      </w:rPr>
    </w:pPr>
    <w:fldSimple w:instr=" FILENAME  \* MERGEFORMAT ">
      <w:r>
        <w:rPr>
          <w:rFonts w:ascii="Arial" w:eastAsia="Arial" w:hAnsi="Arial" w:cs="Arial"/>
          <w:noProof/>
          <w:snapToGrid w:val="0"/>
          <w:sz w:val="16"/>
          <w:szCs w:val="16"/>
          <w:lang w:bidi="fr-FR"/>
        </w:rPr>
        <w:t>WTH1PI1391</w:t>
      </w:r>
      <w:r w:rsidR="00263D13">
        <w:rPr>
          <w:rFonts w:ascii="Arial" w:eastAsia="Arial" w:hAnsi="Arial" w:cs="Arial"/>
          <w:noProof/>
          <w:snapToGrid w:val="0"/>
          <w:sz w:val="16"/>
          <w:szCs w:val="16"/>
          <w:lang w:bidi="fr-FR"/>
        </w:rPr>
        <w:t>_fr</w:t>
      </w:r>
    </w:fldSimple>
    <w:r w:rsidR="00263D13">
      <w:rPr>
        <w:rFonts w:ascii="Arial" w:eastAsia="Arial" w:hAnsi="Arial" w:cs="Arial"/>
        <w:noProof/>
        <w:snapToGrid w:val="0"/>
        <w:sz w:val="16"/>
        <w:szCs w:val="16"/>
        <w:lang w:bidi="fr-FR"/>
      </w:rPr>
      <w:t>.docx</w:t>
    </w:r>
    <w:r>
      <w:rPr>
        <w:rFonts w:ascii="Arial" w:eastAsia="Arial" w:hAnsi="Arial" w:cs="Arial"/>
        <w:snapToGrid w:val="0"/>
        <w:sz w:val="16"/>
        <w:szCs w:val="16"/>
        <w:lang w:bidi="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FA8CD" w14:textId="77777777" w:rsidR="00C438F3" w:rsidRDefault="00C438F3">
      <w:r>
        <w:separator/>
      </w:r>
    </w:p>
  </w:footnote>
  <w:footnote w:type="continuationSeparator" w:id="0">
    <w:p w14:paraId="29CA51C0" w14:textId="77777777" w:rsidR="00C438F3" w:rsidRDefault="00C43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4020" w14:textId="77777777" w:rsidR="006E7CEA" w:rsidRDefault="00000000">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52D77D22" wp14:editId="2FE8514D">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6489704">
    <w:abstractNumId w:val="4"/>
  </w:num>
  <w:num w:numId="2" w16cid:durableId="879628129">
    <w:abstractNumId w:val="1"/>
  </w:num>
  <w:num w:numId="3" w16cid:durableId="486633847">
    <w:abstractNumId w:val="2"/>
  </w:num>
  <w:num w:numId="4" w16cid:durableId="1333876149">
    <w:abstractNumId w:val="3"/>
  </w:num>
  <w:num w:numId="5" w16cid:durableId="714505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CEA"/>
    <w:rsid w:val="00263D13"/>
    <w:rsid w:val="006E7CEA"/>
    <w:rsid w:val="00C438F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F85FF"/>
  <w15:docId w15:val="{EF766EB5-9F1A-41DA-AD7C-C95CA8D97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0D902-93E5-420E-8DA7-3555D1621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607</Words>
  <Characters>3827</Characters>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terms:created xsi:type="dcterms:W3CDTF">2024-02-01T09:56:00Z</dcterms:created>
  <dcterms:modified xsi:type="dcterms:W3CDTF">2024-02-01T12:59:00Z</dcterms:modified>
</cp:coreProperties>
</file>