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6C730" w14:textId="77777777" w:rsidR="00B35D9C" w:rsidRDefault="008F4C96">
      <w:pPr>
        <w:pStyle w:val="berschrift1"/>
        <w:spacing w:before="720" w:after="720" w:line="260" w:lineRule="exact"/>
        <w:rPr>
          <w:sz w:val="20"/>
          <w:lang w:val="en-US" w:bidi="it-IT"/>
        </w:rPr>
      </w:pPr>
      <w:r>
        <w:rPr>
          <w:sz w:val="20"/>
          <w:lang w:val="en-US" w:bidi="it-IT"/>
        </w:rPr>
        <w:t>PRESS RELEASE</w:t>
      </w:r>
    </w:p>
    <w:p w14:paraId="11E46C15" w14:textId="77777777" w:rsidR="00B35D9C" w:rsidRDefault="008F4C96">
      <w:pPr>
        <w:pStyle w:val="Kopfzeile"/>
        <w:tabs>
          <w:tab w:val="clear" w:pos="4536"/>
          <w:tab w:val="clear" w:pos="9072"/>
        </w:tabs>
        <w:spacing w:before="120" w:after="120" w:line="360" w:lineRule="exact"/>
        <w:outlineLvl w:val="0"/>
        <w:rPr>
          <w:rFonts w:ascii="Arial" w:hAnsi="Arial" w:cs="Arial"/>
          <w:b/>
          <w:bCs/>
          <w:lang w:val="en-GB"/>
        </w:rPr>
      </w:pPr>
      <w:r>
        <w:rPr>
          <w:rFonts w:ascii="Arial" w:hAnsi="Arial" w:cs="Arial"/>
          <w:b/>
          <w:bCs/>
          <w:lang w:val="en-US"/>
        </w:rPr>
        <w:t xml:space="preserve">Würth Elektronik eiSos GmbH &amp; Co. </w:t>
      </w:r>
      <w:r>
        <w:rPr>
          <w:rFonts w:ascii="Arial" w:hAnsi="Arial" w:cs="Arial"/>
          <w:b/>
          <w:bCs/>
          <w:lang w:val="en-GB"/>
        </w:rPr>
        <w:t>KG in the “Stern</w:t>
      </w:r>
      <w:bookmarkStart w:id="0" w:name="_Hlk150238942"/>
      <w:r>
        <w:rPr>
          <w:rFonts w:ascii="Arial" w:hAnsi="Arial" w:cs="Arial"/>
          <w:b/>
          <w:bCs/>
          <w:lang w:val="en-GB"/>
        </w:rPr>
        <w:t xml:space="preserve">” </w:t>
      </w:r>
      <w:bookmarkEnd w:id="0"/>
      <w:r>
        <w:rPr>
          <w:rFonts w:ascii="Arial" w:hAnsi="Arial" w:cs="Arial"/>
          <w:b/>
          <w:bCs/>
          <w:lang w:val="en-GB"/>
        </w:rPr>
        <w:t>poll “Companies fit for the future”</w:t>
      </w:r>
    </w:p>
    <w:p w14:paraId="03132DFC" w14:textId="3238D558" w:rsidR="00B35D9C" w:rsidRDefault="008F4C96">
      <w:pPr>
        <w:pStyle w:val="Kopfzeile"/>
        <w:tabs>
          <w:tab w:val="clear" w:pos="4536"/>
          <w:tab w:val="clear" w:pos="9072"/>
        </w:tabs>
        <w:spacing w:before="360" w:after="360"/>
        <w:rPr>
          <w:rFonts w:ascii="Arial" w:hAnsi="Arial" w:cs="Arial"/>
          <w:b/>
          <w:bCs/>
          <w:color w:val="000000"/>
          <w:sz w:val="36"/>
          <w:lang w:val="en-GB"/>
        </w:rPr>
      </w:pPr>
      <w:r>
        <w:rPr>
          <w:rFonts w:ascii="Arial" w:hAnsi="Arial" w:cs="Arial"/>
          <w:b/>
          <w:bCs/>
          <w:color w:val="000000"/>
          <w:sz w:val="36"/>
          <w:lang w:val="en-GB"/>
        </w:rPr>
        <w:t xml:space="preserve">The way an employer </w:t>
      </w:r>
      <w:r>
        <w:rPr>
          <w:rFonts w:ascii="Arial" w:hAnsi="Arial" w:cs="Arial"/>
          <w:b/>
          <w:bCs/>
          <w:color w:val="000000"/>
          <w:sz w:val="36"/>
          <w:lang w:val="en-GB"/>
        </w:rPr>
        <w:t xml:space="preserve">should be </w:t>
      </w:r>
      <w:r>
        <w:rPr>
          <w:rFonts w:ascii="Arial" w:hAnsi="Arial" w:cs="Arial"/>
          <w:b/>
          <w:bCs/>
          <w:color w:val="000000"/>
          <w:sz w:val="36"/>
          <w:lang w:val="en-GB"/>
        </w:rPr>
        <w:t xml:space="preserve">fit for the </w:t>
      </w:r>
      <w:proofErr w:type="gramStart"/>
      <w:r>
        <w:rPr>
          <w:rFonts w:ascii="Arial" w:hAnsi="Arial" w:cs="Arial"/>
          <w:b/>
          <w:bCs/>
          <w:color w:val="000000"/>
          <w:sz w:val="36"/>
          <w:lang w:val="en-GB"/>
        </w:rPr>
        <w:t>future</w:t>
      </w:r>
      <w:proofErr w:type="gramEnd"/>
      <w:r>
        <w:rPr>
          <w:rFonts w:ascii="Arial" w:hAnsi="Arial" w:cs="Arial"/>
          <w:b/>
          <w:bCs/>
          <w:color w:val="000000"/>
          <w:sz w:val="36"/>
          <w:lang w:val="en-GB"/>
        </w:rPr>
        <w:t xml:space="preserve"> </w:t>
      </w:r>
    </w:p>
    <w:p w14:paraId="11D7D38C" w14:textId="1DC0384E" w:rsidR="00B35D9C" w:rsidRDefault="008F4C96">
      <w:pPr>
        <w:pStyle w:val="Textkrper"/>
        <w:spacing w:before="120" w:after="120" w:line="260" w:lineRule="exact"/>
        <w:jc w:val="both"/>
        <w:rPr>
          <w:rFonts w:ascii="Arial" w:hAnsi="Arial"/>
          <w:color w:val="000000"/>
          <w:lang w:val="en-GB"/>
        </w:rPr>
      </w:pPr>
      <w:r>
        <w:rPr>
          <w:rFonts w:ascii="Arial" w:hAnsi="Arial"/>
          <w:color w:val="000000"/>
        </w:rPr>
        <w:t xml:space="preserve">Waldenburg (Germany), November 9, 2023 – Würth Elektronik eiSos GmbH &amp; Co. </w:t>
      </w:r>
      <w:r>
        <w:rPr>
          <w:rFonts w:ascii="Arial" w:hAnsi="Arial"/>
          <w:color w:val="000000"/>
          <w:lang w:val="en-US"/>
        </w:rPr>
        <w:t>KG,</w:t>
      </w:r>
      <w:r>
        <w:rPr>
          <w:rFonts w:ascii="Arial" w:hAnsi="Arial"/>
          <w:color w:val="000000"/>
          <w:lang w:val="en-GB"/>
        </w:rPr>
        <w:t xml:space="preserve"> a manufacturer of elec</w:t>
      </w:r>
      <w:r>
        <w:rPr>
          <w:rFonts w:ascii="Arial" w:hAnsi="Arial"/>
          <w:color w:val="000000"/>
          <w:lang w:val="en-GB"/>
        </w:rPr>
        <w:softHyphen/>
        <w:t xml:space="preserve">tronic and electromechanical components, has won a top-ranking place in a survey into the way that work environments are shaped, achieving five out of five stars. The editorial board of </w:t>
      </w:r>
      <w:r>
        <w:rPr>
          <w:rFonts w:ascii="Arial" w:hAnsi="Arial"/>
          <w:color w:val="000000"/>
          <w:lang w:val="en-GB"/>
        </w:rPr>
        <w:t>“Stern” magazine worked to</w:t>
      </w:r>
      <w:r>
        <w:rPr>
          <w:rFonts w:ascii="Arial" w:hAnsi="Arial"/>
          <w:color w:val="000000"/>
          <w:lang w:val="en-GB"/>
        </w:rPr>
        <w:softHyphen/>
        <w:t>gether with the HR marketing agency</w:t>
      </w:r>
      <w:r>
        <w:rPr>
          <w:rFonts w:ascii="Arial" w:hAnsi="Arial"/>
          <w:color w:val="000000"/>
          <w:lang w:val="en-GB"/>
        </w:rPr>
        <w:t>,</w:t>
      </w:r>
      <w:r>
        <w:rPr>
          <w:rFonts w:ascii="Arial" w:hAnsi="Arial"/>
          <w:color w:val="000000"/>
          <w:lang w:val="en-GB"/>
        </w:rPr>
        <w:t xml:space="preserve"> Territory Embrace</w:t>
      </w:r>
      <w:r>
        <w:rPr>
          <w:rFonts w:ascii="Arial" w:hAnsi="Arial"/>
          <w:color w:val="000000"/>
          <w:lang w:val="en-GB"/>
        </w:rPr>
        <w:t>,</w:t>
      </w:r>
      <w:r>
        <w:rPr>
          <w:rFonts w:ascii="Arial" w:hAnsi="Arial"/>
          <w:color w:val="000000"/>
          <w:lang w:val="en-GB"/>
        </w:rPr>
        <w:t xml:space="preserve"> to organize the poll </w:t>
      </w:r>
      <w:bookmarkStart w:id="1" w:name="_Hlk150239053"/>
      <w:r>
        <w:rPr>
          <w:rFonts w:ascii="Arial" w:hAnsi="Arial"/>
          <w:color w:val="000000"/>
          <w:lang w:val="en-GB"/>
        </w:rPr>
        <w:t>“</w:t>
      </w:r>
      <w:proofErr w:type="spellStart"/>
      <w:r>
        <w:rPr>
          <w:rFonts w:ascii="Arial" w:hAnsi="Arial"/>
          <w:color w:val="000000"/>
          <w:lang w:val="en-GB"/>
        </w:rPr>
        <w:t>Unternehmen</w:t>
      </w:r>
      <w:proofErr w:type="spellEnd"/>
      <w:r>
        <w:rPr>
          <w:rFonts w:ascii="Arial" w:hAnsi="Arial"/>
          <w:color w:val="000000"/>
          <w:lang w:val="en-GB"/>
        </w:rPr>
        <w:t xml:space="preserve"> </w:t>
      </w:r>
      <w:proofErr w:type="spellStart"/>
      <w:r>
        <w:rPr>
          <w:rFonts w:ascii="Arial" w:hAnsi="Arial"/>
          <w:color w:val="000000"/>
          <w:lang w:val="en-GB"/>
        </w:rPr>
        <w:t>mit</w:t>
      </w:r>
      <w:proofErr w:type="spellEnd"/>
      <w:r>
        <w:rPr>
          <w:rFonts w:ascii="Arial" w:hAnsi="Arial"/>
          <w:color w:val="000000"/>
          <w:lang w:val="en-GB"/>
        </w:rPr>
        <w:t xml:space="preserve"> Zukunft” </w:t>
      </w:r>
      <w:bookmarkEnd w:id="1"/>
      <w:r>
        <w:rPr>
          <w:rFonts w:ascii="Arial" w:hAnsi="Arial"/>
          <w:color w:val="000000"/>
          <w:lang w:val="en-GB"/>
        </w:rPr>
        <w:t>(</w:t>
      </w:r>
      <w:r>
        <w:rPr>
          <w:rFonts w:ascii="Arial" w:hAnsi="Arial"/>
          <w:color w:val="000000"/>
          <w:lang w:val="en-GB"/>
        </w:rPr>
        <w:t>Companies fit for the future</w:t>
      </w:r>
      <w:r>
        <w:rPr>
          <w:rFonts w:ascii="Arial" w:hAnsi="Arial"/>
          <w:color w:val="000000"/>
          <w:lang w:val="en-GB"/>
        </w:rPr>
        <w:t xml:space="preserve">). </w:t>
      </w:r>
      <w:r>
        <w:rPr>
          <w:rFonts w:ascii="Arial" w:hAnsi="Arial"/>
          <w:color w:val="000000"/>
          <w:lang w:val="en-GB"/>
        </w:rPr>
        <w:t xml:space="preserve">Three hundred fifty-six </w:t>
      </w:r>
      <w:r>
        <w:rPr>
          <w:rFonts w:ascii="Arial" w:hAnsi="Arial"/>
          <w:color w:val="000000"/>
          <w:lang w:val="en-GB"/>
        </w:rPr>
        <w:t xml:space="preserve">companies with a total of almost </w:t>
      </w:r>
      <w:r>
        <w:rPr>
          <w:rFonts w:ascii="Arial" w:hAnsi="Arial"/>
          <w:color w:val="000000"/>
          <w:lang w:val="en-GB"/>
        </w:rPr>
        <w:t xml:space="preserve">2 </w:t>
      </w:r>
      <w:r>
        <w:rPr>
          <w:rFonts w:ascii="Arial" w:hAnsi="Arial"/>
          <w:color w:val="000000"/>
          <w:lang w:val="en-GB"/>
        </w:rPr>
        <w:t xml:space="preserve">million employees took the time to answer </w:t>
      </w:r>
      <w:r>
        <w:rPr>
          <w:rFonts w:ascii="Arial" w:hAnsi="Arial"/>
          <w:color w:val="000000"/>
          <w:lang w:val="en-GB"/>
        </w:rPr>
        <w:t xml:space="preserve">nearly </w:t>
      </w:r>
      <w:r>
        <w:rPr>
          <w:rFonts w:ascii="Arial" w:hAnsi="Arial"/>
          <w:color w:val="000000"/>
          <w:lang w:val="en-GB"/>
        </w:rPr>
        <w:t>90 questions. Right up there</w:t>
      </w:r>
      <w:r>
        <w:rPr>
          <w:rFonts w:ascii="Arial" w:hAnsi="Arial"/>
          <w:color w:val="000000"/>
          <w:lang w:val="en-GB"/>
        </w:rPr>
        <w:t>,</w:t>
      </w:r>
      <w:r>
        <w:rPr>
          <w:rFonts w:ascii="Arial" w:hAnsi="Arial"/>
          <w:color w:val="000000"/>
          <w:lang w:val="en-GB"/>
        </w:rPr>
        <w:t xml:space="preserve"> among the listed companies with good to excellent results in the category of medium-sized companies with 500 to 2,500 employees</w:t>
      </w:r>
      <w:r>
        <w:rPr>
          <w:rFonts w:ascii="Arial" w:hAnsi="Arial"/>
          <w:color w:val="000000"/>
          <w:lang w:val="en-GB"/>
        </w:rPr>
        <w:t>,</w:t>
      </w:r>
      <w:r>
        <w:rPr>
          <w:rFonts w:ascii="Arial" w:hAnsi="Arial"/>
          <w:color w:val="000000"/>
          <w:lang w:val="en-GB"/>
        </w:rPr>
        <w:t xml:space="preserve"> is Würth </w:t>
      </w:r>
      <w:proofErr w:type="spellStart"/>
      <w:r>
        <w:rPr>
          <w:rFonts w:ascii="Arial" w:hAnsi="Arial"/>
          <w:color w:val="000000"/>
          <w:lang w:val="en-GB"/>
        </w:rPr>
        <w:t>Elektronik</w:t>
      </w:r>
      <w:proofErr w:type="spellEnd"/>
      <w:r>
        <w:rPr>
          <w:rFonts w:ascii="Arial" w:hAnsi="Arial"/>
          <w:color w:val="000000"/>
          <w:lang w:val="en-GB"/>
        </w:rPr>
        <w:t xml:space="preserve"> eiSos GmbH &amp; Co. KG.</w:t>
      </w:r>
    </w:p>
    <w:p w14:paraId="1FDB61C7" w14:textId="77777777" w:rsidR="00B35D9C" w:rsidRDefault="008F4C96">
      <w:pPr>
        <w:pStyle w:val="Textkrper"/>
        <w:spacing w:before="120" w:after="120" w:line="260" w:lineRule="exact"/>
        <w:jc w:val="both"/>
        <w:rPr>
          <w:rFonts w:ascii="Arial" w:hAnsi="Arial"/>
          <w:b w:val="0"/>
          <w:bCs w:val="0"/>
          <w:lang w:val="en-GB"/>
        </w:rPr>
      </w:pPr>
      <w:r>
        <w:rPr>
          <w:rFonts w:ascii="Arial" w:hAnsi="Arial"/>
          <w:b w:val="0"/>
          <w:bCs w:val="0"/>
          <w:lang w:val="en-GB"/>
        </w:rPr>
        <w:t xml:space="preserve">The Stern editors drew up the survey in collaboration with the advisory board and experts of the HR marketing agency Territory Embrace. Professor Jutta Rump, director of the </w:t>
      </w:r>
      <w:proofErr w:type="spellStart"/>
      <w:r>
        <w:rPr>
          <w:rFonts w:ascii="Arial" w:hAnsi="Arial"/>
          <w:b w:val="0"/>
          <w:bCs w:val="0"/>
          <w:lang w:val="en-GB"/>
        </w:rPr>
        <w:t>Institut</w:t>
      </w:r>
      <w:proofErr w:type="spellEnd"/>
      <w:r>
        <w:rPr>
          <w:rFonts w:ascii="Arial" w:hAnsi="Arial"/>
          <w:b w:val="0"/>
          <w:bCs w:val="0"/>
          <w:lang w:val="en-GB"/>
        </w:rPr>
        <w:t xml:space="preserve"> für </w:t>
      </w:r>
      <w:proofErr w:type="spellStart"/>
      <w:r>
        <w:rPr>
          <w:rFonts w:ascii="Arial" w:hAnsi="Arial"/>
          <w:b w:val="0"/>
          <w:bCs w:val="0"/>
          <w:lang w:val="en-GB"/>
        </w:rPr>
        <w:t>Beschäftigung</w:t>
      </w:r>
      <w:proofErr w:type="spellEnd"/>
      <w:r>
        <w:rPr>
          <w:rFonts w:ascii="Arial" w:hAnsi="Arial"/>
          <w:b w:val="0"/>
          <w:bCs w:val="0"/>
          <w:lang w:val="en-GB"/>
        </w:rPr>
        <w:t xml:space="preserve"> und Employability IBE (Institute for Jobs and Employability) at the Ludwigshafen University of Busi</w:t>
      </w:r>
      <w:r>
        <w:rPr>
          <w:rFonts w:ascii="Arial" w:hAnsi="Arial"/>
          <w:b w:val="0"/>
          <w:bCs w:val="0"/>
          <w:lang w:val="en-GB"/>
        </w:rPr>
        <w:softHyphen/>
        <w:t>ness and Society, acting as scientific advisor.</w:t>
      </w:r>
    </w:p>
    <w:p w14:paraId="3E42D773" w14:textId="2BADFC2E" w:rsidR="00B35D9C" w:rsidRDefault="008F4C96">
      <w:pPr>
        <w:pStyle w:val="Textkrper"/>
        <w:spacing w:before="120" w:after="120" w:line="260" w:lineRule="exact"/>
        <w:jc w:val="both"/>
        <w:rPr>
          <w:rFonts w:ascii="Arial" w:hAnsi="Arial"/>
          <w:b w:val="0"/>
          <w:bCs w:val="0"/>
          <w:lang w:val="en-GB"/>
        </w:rPr>
      </w:pPr>
      <w:r>
        <w:rPr>
          <w:rFonts w:ascii="Arial" w:hAnsi="Arial"/>
          <w:b w:val="0"/>
          <w:bCs w:val="0"/>
          <w:lang w:val="en-GB"/>
        </w:rPr>
        <w:t>Also involved was the entre</w:t>
      </w:r>
      <w:r>
        <w:rPr>
          <w:rFonts w:ascii="Arial" w:hAnsi="Arial"/>
          <w:b w:val="0"/>
          <w:bCs w:val="0"/>
          <w:lang w:val="en-GB"/>
        </w:rPr>
        <w:softHyphen/>
        <w:t>preneur Michael Trautmann, host of the podcast “On the Way to New Work</w:t>
      </w:r>
      <w:r>
        <w:rPr>
          <w:rFonts w:ascii="Arial" w:hAnsi="Arial"/>
          <w:b w:val="0"/>
          <w:bCs w:val="0"/>
          <w:lang w:val="en-GB"/>
        </w:rPr>
        <w:t>.</w:t>
      </w:r>
      <w:r>
        <w:rPr>
          <w:rFonts w:ascii="Arial" w:hAnsi="Arial"/>
          <w:b w:val="0"/>
          <w:bCs w:val="0"/>
          <w:lang w:val="en-GB"/>
        </w:rPr>
        <w:t>”</w:t>
      </w:r>
      <w:r>
        <w:rPr>
          <w:rFonts w:ascii="Arial" w:hAnsi="Arial"/>
          <w:b w:val="0"/>
          <w:bCs w:val="0"/>
          <w:lang w:val="en-GB"/>
        </w:rPr>
        <w:t xml:space="preserve"> The questions </w:t>
      </w:r>
      <w:r>
        <w:rPr>
          <w:rFonts w:ascii="Arial" w:hAnsi="Arial"/>
          <w:b w:val="0"/>
          <w:bCs w:val="0"/>
          <w:lang w:val="en-GB"/>
        </w:rPr>
        <w:t xml:space="preserve">revolved around the aspects of mobile work, organizing working times, structural organization, empowerment, and digitization and innovation. Among the topics on the questionnaire were the freedom to choose where to work, the work tools provided by the employer, the design of the workplaces in the office, and measures for hybrid working, </w:t>
      </w:r>
      <w:r>
        <w:rPr>
          <w:rFonts w:ascii="Arial" w:hAnsi="Arial"/>
          <w:b w:val="0"/>
          <w:bCs w:val="0"/>
          <w:lang w:val="en-GB"/>
        </w:rPr>
        <w:t>as well as</w:t>
      </w:r>
      <w:r>
        <w:rPr>
          <w:rFonts w:ascii="Arial" w:hAnsi="Arial"/>
          <w:b w:val="0"/>
          <w:bCs w:val="0"/>
          <w:lang w:val="en-GB"/>
        </w:rPr>
        <w:t xml:space="preserve"> ones concerning the space and budget for new ideas, advanced training opportunities, and measures to promote sustainability.</w:t>
      </w:r>
    </w:p>
    <w:p w14:paraId="25502D8C" w14:textId="051E2A96" w:rsidR="00B35D9C" w:rsidRDefault="008F4C96">
      <w:pPr>
        <w:pStyle w:val="Textkrper"/>
        <w:spacing w:before="120" w:after="120" w:line="260" w:lineRule="exact"/>
        <w:jc w:val="both"/>
        <w:rPr>
          <w:rFonts w:ascii="Arial" w:hAnsi="Arial"/>
          <w:b w:val="0"/>
          <w:bCs w:val="0"/>
          <w:lang w:val="en-GB"/>
        </w:rPr>
      </w:pPr>
      <w:r>
        <w:rPr>
          <w:rFonts w:ascii="Arial" w:hAnsi="Arial"/>
          <w:b w:val="0"/>
          <w:bCs w:val="0"/>
          <w:lang w:val="en-GB"/>
        </w:rPr>
        <w:t>“For us, this five-out-of-five-star rating is clear confirmation that we really are fully on track in matters of ‘New Work</w:t>
      </w:r>
      <w:r>
        <w:rPr>
          <w:rFonts w:ascii="Arial" w:hAnsi="Arial"/>
          <w:b w:val="0"/>
          <w:bCs w:val="0"/>
          <w:lang w:val="en-GB"/>
        </w:rPr>
        <w:t>,</w:t>
      </w:r>
      <w:r>
        <w:rPr>
          <w:rFonts w:ascii="Arial" w:hAnsi="Arial"/>
          <w:b w:val="0"/>
          <w:bCs w:val="0"/>
          <w:lang w:val="en-GB"/>
        </w:rPr>
        <w:t>’</w:t>
      </w:r>
      <w:r>
        <w:rPr>
          <w:rFonts w:ascii="Arial" w:hAnsi="Arial"/>
          <w:b w:val="0"/>
          <w:bCs w:val="0"/>
          <w:lang w:val="en-GB"/>
        </w:rPr>
        <w:t xml:space="preserve"> and even a trend-setter in the field", says Arnt Stumpf, Head of Human Resources at Würth </w:t>
      </w:r>
      <w:proofErr w:type="spellStart"/>
      <w:r>
        <w:rPr>
          <w:rFonts w:ascii="Arial" w:hAnsi="Arial"/>
          <w:b w:val="0"/>
          <w:bCs w:val="0"/>
          <w:lang w:val="en-GB"/>
        </w:rPr>
        <w:t>Elektronik</w:t>
      </w:r>
      <w:proofErr w:type="spellEnd"/>
      <w:r>
        <w:rPr>
          <w:rFonts w:ascii="Arial" w:hAnsi="Arial"/>
          <w:b w:val="0"/>
          <w:bCs w:val="0"/>
          <w:lang w:val="en-GB"/>
        </w:rPr>
        <w:t xml:space="preserve"> eiSos GmbH &amp; Co. KG. “Anyone speaking with the employees at Würth </w:t>
      </w:r>
      <w:proofErr w:type="spellStart"/>
      <w:r>
        <w:rPr>
          <w:rFonts w:ascii="Arial" w:hAnsi="Arial"/>
          <w:b w:val="0"/>
          <w:bCs w:val="0"/>
          <w:lang w:val="en-GB"/>
        </w:rPr>
        <w:t>Elektronik</w:t>
      </w:r>
      <w:proofErr w:type="spellEnd"/>
      <w:r>
        <w:rPr>
          <w:rFonts w:ascii="Arial" w:hAnsi="Arial"/>
          <w:b w:val="0"/>
          <w:bCs w:val="0"/>
          <w:lang w:val="en-GB"/>
        </w:rPr>
        <w:t xml:space="preserve"> swiftly realizes that there’s a special spirit within our company, a moti</w:t>
      </w:r>
      <w:r>
        <w:rPr>
          <w:rFonts w:ascii="Arial" w:hAnsi="Arial"/>
          <w:b w:val="0"/>
          <w:bCs w:val="0"/>
          <w:lang w:val="en-GB"/>
        </w:rPr>
        <w:softHyphen/>
        <w:t>vating sense of cooperation at the eye-to-eye level. We’re delighted that accolades</w:t>
      </w:r>
      <w:r>
        <w:rPr>
          <w:rFonts w:ascii="Arial" w:hAnsi="Arial"/>
          <w:b w:val="0"/>
          <w:bCs w:val="0"/>
          <w:lang w:val="en-GB"/>
        </w:rPr>
        <w:t>,</w:t>
      </w:r>
      <w:r>
        <w:rPr>
          <w:rFonts w:ascii="Arial" w:hAnsi="Arial"/>
          <w:b w:val="0"/>
          <w:bCs w:val="0"/>
          <w:lang w:val="en-GB"/>
        </w:rPr>
        <w:t xml:space="preserve"> like the one awarded to us by ‘Stern</w:t>
      </w:r>
      <w:r>
        <w:rPr>
          <w:rFonts w:ascii="Arial" w:hAnsi="Arial"/>
          <w:b w:val="0"/>
          <w:bCs w:val="0"/>
          <w:lang w:val="en-GB"/>
        </w:rPr>
        <w:t>,’</w:t>
      </w:r>
      <w:r>
        <w:rPr>
          <w:rFonts w:ascii="Arial" w:hAnsi="Arial"/>
          <w:b w:val="0"/>
          <w:bCs w:val="0"/>
          <w:lang w:val="en-GB"/>
        </w:rPr>
        <w:t xml:space="preserve"> help to put us on the map for potential job candidates</w:t>
      </w:r>
      <w:r>
        <w:rPr>
          <w:rFonts w:ascii="Arial" w:hAnsi="Arial"/>
          <w:b w:val="0"/>
          <w:bCs w:val="0"/>
          <w:lang w:val="en-GB"/>
        </w:rPr>
        <w:t>;</w:t>
      </w:r>
      <w:r>
        <w:rPr>
          <w:rFonts w:ascii="Arial" w:hAnsi="Arial"/>
          <w:b w:val="0"/>
          <w:bCs w:val="0"/>
          <w:lang w:val="en-GB"/>
        </w:rPr>
        <w:t xml:space="preserve"> showing them that the work environment here is designed exactly as it should be for a company fit for the future.”</w:t>
      </w:r>
    </w:p>
    <w:p w14:paraId="2F7BD3CF" w14:textId="4C7E0FB3" w:rsidR="008F4C96" w:rsidRDefault="008F4C96">
      <w:pPr>
        <w:rPr>
          <w:rFonts w:ascii="Arial" w:hAnsi="Arial" w:cs="Arial"/>
          <w:sz w:val="20"/>
          <w:szCs w:val="20"/>
          <w:lang w:val="en-US"/>
        </w:rPr>
      </w:pPr>
      <w:r>
        <w:rPr>
          <w:rFonts w:ascii="Arial" w:hAnsi="Arial"/>
          <w:b/>
          <w:bCs/>
          <w:lang w:val="en-US"/>
        </w:rPr>
        <w:br w:type="page"/>
      </w:r>
    </w:p>
    <w:p w14:paraId="1B2D1946" w14:textId="77777777" w:rsidR="008F4C96" w:rsidRPr="000E0B5B" w:rsidRDefault="008F4C96" w:rsidP="008F4C96">
      <w:pPr>
        <w:pStyle w:val="Textkrper"/>
        <w:spacing w:before="120" w:after="120" w:line="260" w:lineRule="exact"/>
        <w:jc w:val="both"/>
        <w:rPr>
          <w:rFonts w:ascii="Arial" w:hAnsi="Arial"/>
          <w:b w:val="0"/>
          <w:bCs w:val="0"/>
          <w:lang w:val="en-US"/>
        </w:rPr>
      </w:pPr>
    </w:p>
    <w:p w14:paraId="3C798943" w14:textId="77777777" w:rsidR="008F4C96" w:rsidRPr="000E0B5B" w:rsidRDefault="008F4C96" w:rsidP="008F4C96">
      <w:pPr>
        <w:pStyle w:val="PITextkrper"/>
        <w:pBdr>
          <w:top w:val="single" w:sz="4" w:space="1" w:color="auto"/>
        </w:pBdr>
        <w:spacing w:before="240"/>
        <w:rPr>
          <w:b/>
          <w:sz w:val="18"/>
          <w:szCs w:val="18"/>
          <w:lang w:val="en-US"/>
        </w:rPr>
      </w:pPr>
    </w:p>
    <w:p w14:paraId="1D9399BF" w14:textId="77777777" w:rsidR="008F4C96" w:rsidRPr="00A91DDF" w:rsidRDefault="008F4C96" w:rsidP="008F4C96">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427DF606" w14:textId="77777777" w:rsidR="008F4C96" w:rsidRDefault="008F4C96" w:rsidP="008F4C96">
      <w:pPr>
        <w:spacing w:after="120" w:line="280" w:lineRule="exact"/>
        <w:rPr>
          <w:rStyle w:val="Hyperlink"/>
          <w:rFonts w:ascii="Arial" w:hAnsi="Arial" w:cs="Arial"/>
          <w:sz w:val="18"/>
          <w:szCs w:val="18"/>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8"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B35D9C" w14:paraId="7D59138F" w14:textId="77777777">
        <w:trPr>
          <w:trHeight w:val="1701"/>
        </w:trPr>
        <w:tc>
          <w:tcPr>
            <w:tcW w:w="3510" w:type="dxa"/>
          </w:tcPr>
          <w:p w14:paraId="084A696A" w14:textId="77777777" w:rsidR="00B35D9C" w:rsidRDefault="008F4C96">
            <w:pPr>
              <w:pStyle w:val="txt"/>
              <w:rPr>
                <w:b/>
                <w:bCs/>
                <w:sz w:val="18"/>
                <w:lang w:val="en-US"/>
              </w:rPr>
            </w:pPr>
            <w:r>
              <w:rPr>
                <w:b/>
                <w:lang w:val="en-US"/>
              </w:rPr>
              <w:br/>
            </w:r>
            <w:r>
              <w:rPr>
                <w:noProof/>
                <w:lang w:val="en-US" w:eastAsia="en-US"/>
              </w:rPr>
              <w:drawing>
                <wp:inline distT="0" distB="0" distL="0" distR="0" wp14:anchorId="40051A64" wp14:editId="1ED243F9">
                  <wp:extent cx="2139950" cy="1427480"/>
                  <wp:effectExtent l="0" t="0" r="0" b="1270"/>
                  <wp:docPr id="1324894389" name="Grafik 1" descr="Ein Bild, das Menschliches Gesicht, Kleidung, Person,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894389" name="Grafik 1" descr="Ein Bild, das Menschliches Gesicht, Kleidung, Person, Mann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1427480"/>
                          </a:xfrm>
                          <a:prstGeom prst="rect">
                            <a:avLst/>
                          </a:prstGeom>
                          <a:noFill/>
                          <a:ln>
                            <a:noFill/>
                          </a:ln>
                        </pic:spPr>
                      </pic:pic>
                    </a:graphicData>
                  </a:graphic>
                </wp:inline>
              </w:drawing>
            </w:r>
            <w:r>
              <w:rPr>
                <w:b/>
                <w:bCs/>
                <w:sz w:val="18"/>
                <w:lang w:val="en-US"/>
              </w:rPr>
              <w:br/>
            </w:r>
            <w:r>
              <w:rPr>
                <w:bCs/>
                <w:sz w:val="16"/>
                <w:szCs w:val="16"/>
                <w:lang w:val="en-US"/>
              </w:rPr>
              <w:t xml:space="preserve">Image source: Würth Elektronik </w:t>
            </w:r>
          </w:p>
          <w:p w14:paraId="29BAC660" w14:textId="77777777" w:rsidR="00B35D9C" w:rsidRDefault="008F4C96">
            <w:pPr>
              <w:autoSpaceDE w:val="0"/>
              <w:autoSpaceDN w:val="0"/>
              <w:adjustRightInd w:val="0"/>
              <w:rPr>
                <w:rFonts w:ascii="Arial" w:hAnsi="Arial" w:cs="Arial"/>
                <w:b/>
                <w:bCs/>
                <w:sz w:val="18"/>
                <w:szCs w:val="18"/>
                <w:lang w:val="en-US"/>
              </w:rPr>
            </w:pPr>
            <w:r>
              <w:rPr>
                <w:rFonts w:ascii="Arial" w:hAnsi="Arial" w:cs="Arial"/>
                <w:b/>
                <w:sz w:val="18"/>
                <w:szCs w:val="18"/>
                <w:lang w:val="en-US"/>
              </w:rPr>
              <w:t xml:space="preserve">Satisfied employees at Würth Elektronik - Stern study </w:t>
            </w:r>
            <w:r>
              <w:rPr>
                <w:rFonts w:ascii="Arial" w:hAnsi="Arial" w:cs="Arial"/>
                <w:b/>
                <w:sz w:val="18"/>
                <w:szCs w:val="18"/>
                <w:lang w:val="en-US"/>
              </w:rPr>
              <w:t>confirms future viability.</w:t>
            </w:r>
            <w:r>
              <w:rPr>
                <w:rFonts w:ascii="Arial" w:hAnsi="Arial" w:cs="Arial"/>
                <w:b/>
                <w:sz w:val="18"/>
                <w:szCs w:val="18"/>
                <w:lang w:val="en-US"/>
              </w:rPr>
              <w:br/>
            </w:r>
          </w:p>
        </w:tc>
      </w:tr>
    </w:tbl>
    <w:p w14:paraId="5D50481D" w14:textId="77777777" w:rsidR="00B35D9C" w:rsidRDefault="00B35D9C">
      <w:pPr>
        <w:pStyle w:val="Textkrper"/>
        <w:spacing w:before="120" w:after="120" w:line="260" w:lineRule="exact"/>
        <w:jc w:val="both"/>
        <w:rPr>
          <w:rFonts w:ascii="Arial" w:hAnsi="Arial"/>
          <w:b w:val="0"/>
          <w:bCs w:val="0"/>
          <w:lang w:val="en-US"/>
        </w:rPr>
      </w:pPr>
    </w:p>
    <w:p w14:paraId="12FB4FDC" w14:textId="77777777" w:rsidR="008F4C96" w:rsidRDefault="008F4C96" w:rsidP="008F4C96">
      <w:pPr>
        <w:pStyle w:val="Textkrper"/>
        <w:spacing w:before="120" w:after="120" w:line="260" w:lineRule="exact"/>
        <w:jc w:val="both"/>
        <w:rPr>
          <w:rFonts w:ascii="Arial" w:hAnsi="Arial"/>
          <w:b w:val="0"/>
          <w:bCs w:val="0"/>
          <w:lang w:val="en-US"/>
        </w:rPr>
      </w:pPr>
    </w:p>
    <w:p w14:paraId="4E335D33" w14:textId="77777777" w:rsidR="008F4C96" w:rsidRDefault="008F4C96" w:rsidP="008F4C96">
      <w:pPr>
        <w:pStyle w:val="PITextkrper"/>
        <w:pBdr>
          <w:top w:val="single" w:sz="4" w:space="1" w:color="auto"/>
        </w:pBdr>
        <w:spacing w:before="240"/>
        <w:rPr>
          <w:b/>
          <w:sz w:val="18"/>
          <w:szCs w:val="18"/>
          <w:lang w:val="en-US"/>
        </w:rPr>
      </w:pPr>
    </w:p>
    <w:p w14:paraId="238B42CC" w14:textId="77777777" w:rsidR="008F4C96" w:rsidRDefault="008F4C96" w:rsidP="008F4C96">
      <w:pPr>
        <w:pStyle w:val="Textkrper"/>
        <w:spacing w:before="120" w:after="120" w:line="260" w:lineRule="exact"/>
        <w:jc w:val="both"/>
        <w:rPr>
          <w:rFonts w:ascii="Arial" w:hAnsi="Arial"/>
          <w:lang w:val="en-US"/>
        </w:rPr>
      </w:pPr>
      <w:r>
        <w:rPr>
          <w:rFonts w:ascii="Arial" w:hAnsi="Arial"/>
          <w:lang w:val="en-US"/>
        </w:rPr>
        <w:t xml:space="preserve">About the Würth </w:t>
      </w:r>
      <w:proofErr w:type="spellStart"/>
      <w:r>
        <w:rPr>
          <w:rFonts w:ascii="Arial" w:hAnsi="Arial"/>
          <w:lang w:val="en-US"/>
        </w:rPr>
        <w:t>Elektronik</w:t>
      </w:r>
      <w:proofErr w:type="spellEnd"/>
      <w:r>
        <w:rPr>
          <w:rFonts w:ascii="Arial" w:hAnsi="Arial"/>
          <w:lang w:val="en-US"/>
        </w:rPr>
        <w:t xml:space="preserve"> eiSos Group</w:t>
      </w:r>
    </w:p>
    <w:p w14:paraId="308E5AB6" w14:textId="77777777" w:rsidR="008F4C96" w:rsidRDefault="008F4C96" w:rsidP="008F4C96">
      <w:pPr>
        <w:pStyle w:val="Textkrper"/>
        <w:spacing w:before="120" w:after="120" w:line="276" w:lineRule="auto"/>
        <w:jc w:val="both"/>
        <w:rPr>
          <w:rFonts w:ascii="Arial" w:hAnsi="Arial"/>
          <w:b w:val="0"/>
          <w:lang w:val="en-US"/>
        </w:rPr>
      </w:pPr>
      <w:r>
        <w:rPr>
          <w:rFonts w:ascii="Arial" w:hAnsi="Arial"/>
          <w:b w:val="0"/>
          <w:lang w:val="en-US"/>
        </w:rPr>
        <w:t xml:space="preserve">Würth </w:t>
      </w:r>
      <w:proofErr w:type="spellStart"/>
      <w:r>
        <w:rPr>
          <w:rFonts w:ascii="Arial" w:hAnsi="Arial"/>
          <w:b w:val="0"/>
          <w:lang w:val="en-US"/>
        </w:rPr>
        <w:t>Elektronik</w:t>
      </w:r>
      <w:proofErr w:type="spellEnd"/>
      <w:r>
        <w:rPr>
          <w:rFonts w:ascii="Arial" w:hAnsi="Arial"/>
          <w:b w:val="0"/>
          <w:lang w:val="en-US"/>
        </w:rPr>
        <w:t xml:space="preserve"> eiSos Group is a manufacturer of electronic and electromechanical components for the electronics industry and a technology company that spearheads pioneering electronic solutions. Würth </w:t>
      </w:r>
      <w:proofErr w:type="spellStart"/>
      <w:r>
        <w:rPr>
          <w:rFonts w:ascii="Arial" w:hAnsi="Arial"/>
          <w:b w:val="0"/>
          <w:lang w:val="en-US"/>
        </w:rPr>
        <w:t>Elektronik</w:t>
      </w:r>
      <w:proofErr w:type="spellEnd"/>
      <w:r>
        <w:rPr>
          <w:rFonts w:ascii="Arial" w:hAnsi="Arial"/>
          <w:b w:val="0"/>
          <w:lang w:val="en-US"/>
        </w:rPr>
        <w:t xml:space="preserve"> eiSos is one of the largest European manufacturers of passive components and is active in 50 countries. Production sites in Europe, Asia and North America supply a growing number of customers worldwide. </w:t>
      </w:r>
    </w:p>
    <w:p w14:paraId="603AC059" w14:textId="77777777" w:rsidR="008F4C96" w:rsidRDefault="008F4C96" w:rsidP="008F4C96">
      <w:pPr>
        <w:pStyle w:val="Textkrper"/>
        <w:spacing w:before="120" w:after="120" w:line="276" w:lineRule="auto"/>
        <w:jc w:val="both"/>
        <w:rPr>
          <w:rFonts w:ascii="Arial" w:hAnsi="Arial"/>
          <w:b w:val="0"/>
          <w:lang w:val="en-US"/>
        </w:rPr>
      </w:pPr>
      <w:r>
        <w:rPr>
          <w:rFonts w:ascii="Arial" w:hAnsi="Arial"/>
          <w:b w:val="0"/>
          <w:lang w:val="en-US"/>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Pr>
          <w:rFonts w:ascii="Arial" w:hAnsi="Arial"/>
          <w:b w:val="0"/>
          <w:lang w:val="en-US"/>
        </w:rPr>
        <w:t>push-buttons</w:t>
      </w:r>
      <w:proofErr w:type="gramEnd"/>
      <w:r>
        <w:rPr>
          <w:rFonts w:ascii="Arial" w:hAnsi="Arial"/>
          <w:b w:val="0"/>
          <w:lang w:val="en-US"/>
        </w:rPr>
        <w:t>, connection technology, fuse holders and solutions for wireless data transmission.</w:t>
      </w:r>
    </w:p>
    <w:p w14:paraId="48F1F411" w14:textId="77777777" w:rsidR="008F4C96" w:rsidRDefault="008F4C96" w:rsidP="008F4C96">
      <w:pPr>
        <w:pStyle w:val="Textkrper"/>
        <w:spacing w:before="120" w:after="120" w:line="276" w:lineRule="auto"/>
        <w:jc w:val="both"/>
        <w:rPr>
          <w:rFonts w:ascii="Arial" w:hAnsi="Arial"/>
          <w:b w:val="0"/>
          <w:lang w:val="en-US"/>
        </w:rPr>
      </w:pPr>
      <w:bookmarkStart w:id="2" w:name="_Hlk529547556"/>
      <w:bookmarkStart w:id="3"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2"/>
    <w:bookmarkEnd w:id="3"/>
    <w:p w14:paraId="052D12EF" w14:textId="77777777" w:rsidR="008F4C96" w:rsidRDefault="008F4C96" w:rsidP="008F4C96">
      <w:pPr>
        <w:pStyle w:val="Textkrper"/>
        <w:spacing w:before="120" w:after="120" w:line="276" w:lineRule="auto"/>
        <w:jc w:val="both"/>
        <w:rPr>
          <w:rFonts w:ascii="Arial" w:hAnsi="Arial"/>
          <w:b w:val="0"/>
          <w:lang w:val="en-US"/>
        </w:rPr>
      </w:pPr>
      <w:r w:rsidRPr="00732BB9">
        <w:rPr>
          <w:rFonts w:ascii="Arial" w:hAnsi="Arial"/>
          <w:b w:val="0"/>
          <w:lang w:val="en-US"/>
        </w:rPr>
        <w:t xml:space="preserve">Würth </w:t>
      </w:r>
      <w:proofErr w:type="spellStart"/>
      <w:r w:rsidRPr="00732BB9">
        <w:rPr>
          <w:rFonts w:ascii="Arial" w:hAnsi="Arial"/>
          <w:b w:val="0"/>
          <w:lang w:val="en-US"/>
        </w:rPr>
        <w:t>Elektronik</w:t>
      </w:r>
      <w:proofErr w:type="spellEnd"/>
      <w:r w:rsidRPr="00732BB9">
        <w:rPr>
          <w:rFonts w:ascii="Arial" w:hAnsi="Arial"/>
          <w:b w:val="0"/>
          <w:lang w:val="en-US"/>
        </w:rPr>
        <w:t xml:space="preserve"> is part of the Würth Group, the global market leader in the development, production, and sale of fastening and assembly materials, and employs </w:t>
      </w:r>
      <w:r w:rsidRPr="0089633C">
        <w:rPr>
          <w:rFonts w:ascii="Arial" w:hAnsi="Arial"/>
          <w:b w:val="0"/>
          <w:lang w:val="en-US"/>
        </w:rPr>
        <w:t>8</w:t>
      </w:r>
      <w:r>
        <w:rPr>
          <w:rFonts w:ascii="Arial" w:hAnsi="Arial"/>
          <w:b w:val="0"/>
          <w:lang w:val="en-US"/>
        </w:rPr>
        <w:t>,</w:t>
      </w:r>
      <w:r w:rsidRPr="0089633C">
        <w:rPr>
          <w:rFonts w:ascii="Arial" w:hAnsi="Arial"/>
          <w:b w:val="0"/>
          <w:lang w:val="en-US"/>
        </w:rPr>
        <w:t>200</w:t>
      </w:r>
      <w:r w:rsidRPr="00732BB9">
        <w:rPr>
          <w:rFonts w:ascii="Arial" w:hAnsi="Arial"/>
          <w:b w:val="0"/>
          <w:lang w:val="en-US"/>
        </w:rPr>
        <w:t xml:space="preserve"> people. In 202</w:t>
      </w:r>
      <w:r>
        <w:rPr>
          <w:rFonts w:ascii="Arial" w:hAnsi="Arial"/>
          <w:b w:val="0"/>
          <w:lang w:val="en-US"/>
        </w:rPr>
        <w:t>2</w:t>
      </w:r>
      <w:r w:rsidRPr="00732BB9">
        <w:rPr>
          <w:rFonts w:ascii="Arial" w:hAnsi="Arial"/>
          <w:b w:val="0"/>
          <w:lang w:val="en-US"/>
        </w:rPr>
        <w:t xml:space="preserve">, the Würth </w:t>
      </w:r>
      <w:proofErr w:type="spellStart"/>
      <w:r w:rsidRPr="00732BB9">
        <w:rPr>
          <w:rFonts w:ascii="Arial" w:hAnsi="Arial"/>
          <w:b w:val="0"/>
          <w:lang w:val="en-US"/>
        </w:rPr>
        <w:t>Elektronik</w:t>
      </w:r>
      <w:proofErr w:type="spellEnd"/>
      <w:r w:rsidRPr="00732BB9">
        <w:rPr>
          <w:rFonts w:ascii="Arial" w:hAnsi="Arial"/>
          <w:b w:val="0"/>
          <w:lang w:val="en-US"/>
        </w:rPr>
        <w:t xml:space="preserve"> Group generated sales of </w:t>
      </w:r>
      <w:r w:rsidRPr="0089633C">
        <w:rPr>
          <w:rFonts w:ascii="Arial" w:hAnsi="Arial"/>
          <w:b w:val="0"/>
          <w:lang w:val="en-US"/>
        </w:rPr>
        <w:t>1</w:t>
      </w:r>
      <w:r>
        <w:rPr>
          <w:rFonts w:ascii="Arial" w:hAnsi="Arial"/>
          <w:b w:val="0"/>
          <w:lang w:val="en-US"/>
        </w:rPr>
        <w:t>.</w:t>
      </w:r>
      <w:r w:rsidRPr="0089633C">
        <w:rPr>
          <w:rFonts w:ascii="Arial" w:hAnsi="Arial"/>
          <w:b w:val="0"/>
          <w:lang w:val="en-US"/>
        </w:rPr>
        <w:t xml:space="preserve">33 </w:t>
      </w:r>
      <w:proofErr w:type="gramStart"/>
      <w:r>
        <w:rPr>
          <w:rFonts w:ascii="Arial" w:hAnsi="Arial"/>
          <w:b w:val="0"/>
          <w:lang w:val="en-US"/>
        </w:rPr>
        <w:t>B</w:t>
      </w:r>
      <w:r w:rsidRPr="00732BB9">
        <w:rPr>
          <w:rFonts w:ascii="Arial" w:hAnsi="Arial"/>
          <w:b w:val="0"/>
          <w:lang w:val="en-US"/>
        </w:rPr>
        <w:t>illion</w:t>
      </w:r>
      <w:proofErr w:type="gramEnd"/>
      <w:r w:rsidRPr="00732BB9">
        <w:rPr>
          <w:rFonts w:ascii="Arial" w:hAnsi="Arial"/>
          <w:b w:val="0"/>
          <w:lang w:val="en-US"/>
        </w:rPr>
        <w:t xml:space="preserve"> Euro.</w:t>
      </w:r>
    </w:p>
    <w:p w14:paraId="313711CD" w14:textId="77777777" w:rsidR="008F4C96" w:rsidRDefault="008F4C96">
      <w:pPr>
        <w:rPr>
          <w:rFonts w:ascii="Arial" w:hAnsi="Arial" w:cs="Arial"/>
          <w:bCs/>
          <w:sz w:val="20"/>
          <w:szCs w:val="20"/>
          <w:lang w:val="en-US"/>
        </w:rPr>
      </w:pPr>
      <w:r>
        <w:rPr>
          <w:rFonts w:ascii="Arial" w:hAnsi="Arial"/>
          <w:b/>
          <w:lang w:val="en-US"/>
        </w:rPr>
        <w:br w:type="page"/>
      </w:r>
    </w:p>
    <w:p w14:paraId="2D3C1DBD" w14:textId="2C2F64B4" w:rsidR="008F4C96" w:rsidRDefault="008F4C96" w:rsidP="008F4C96">
      <w:pPr>
        <w:pStyle w:val="Textkrper"/>
        <w:spacing w:before="120" w:after="120" w:line="276" w:lineRule="auto"/>
        <w:rPr>
          <w:rFonts w:ascii="Arial" w:hAnsi="Arial"/>
          <w:b w:val="0"/>
          <w:lang w:val="en-US"/>
        </w:rPr>
      </w:pPr>
      <w:r>
        <w:rPr>
          <w:rFonts w:ascii="Arial" w:hAnsi="Arial"/>
          <w:b w:val="0"/>
          <w:lang w:val="en-US"/>
        </w:rPr>
        <w:t xml:space="preserve">Würth </w:t>
      </w:r>
      <w:proofErr w:type="spellStart"/>
      <w:r>
        <w:rPr>
          <w:rFonts w:ascii="Arial" w:hAnsi="Arial"/>
          <w:b w:val="0"/>
          <w:lang w:val="en-US"/>
        </w:rPr>
        <w:t>Elektronik</w:t>
      </w:r>
      <w:proofErr w:type="spellEnd"/>
      <w:r>
        <w:rPr>
          <w:rFonts w:ascii="Arial" w:hAnsi="Arial"/>
          <w:b w:val="0"/>
          <w:lang w:val="en-US"/>
        </w:rPr>
        <w:t>: more than you expect!</w:t>
      </w:r>
    </w:p>
    <w:p w14:paraId="764D9700" w14:textId="77777777" w:rsidR="008F4C96" w:rsidRDefault="008F4C96" w:rsidP="008F4C96">
      <w:pPr>
        <w:pStyle w:val="Textkrper"/>
        <w:spacing w:before="120" w:after="120" w:line="276" w:lineRule="auto"/>
        <w:rPr>
          <w:rFonts w:ascii="Arial" w:hAnsi="Arial"/>
          <w:lang w:val="en-US"/>
        </w:rPr>
      </w:pPr>
      <w:r>
        <w:rPr>
          <w:rFonts w:ascii="Arial" w:hAnsi="Arial"/>
          <w:lang w:val="en-US"/>
        </w:rPr>
        <w:t xml:space="preserve">Further information at </w:t>
      </w:r>
      <w:hyperlink r:id="rId10" w:history="1">
        <w:r>
          <w:rPr>
            <w:rStyle w:val="Hyperlink"/>
            <w:rFonts w:ascii="Arial" w:hAnsi="Arial"/>
            <w:lang w:val="en-US"/>
          </w:rPr>
          <w:t>www.we-online.com</w:t>
        </w:r>
      </w:hyperlink>
    </w:p>
    <w:p w14:paraId="19A6D5CF" w14:textId="77777777" w:rsidR="008F4C96" w:rsidRDefault="008F4C96" w:rsidP="008F4C96">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8F4C96" w14:paraId="1C859C79" w14:textId="77777777" w:rsidTr="00582561">
        <w:tc>
          <w:tcPr>
            <w:tcW w:w="3902" w:type="dxa"/>
            <w:shd w:val="clear" w:color="auto" w:fill="auto"/>
            <w:hideMark/>
          </w:tcPr>
          <w:p w14:paraId="306534F3" w14:textId="77777777" w:rsidR="008F4C96" w:rsidRDefault="008F4C96" w:rsidP="00582561">
            <w:pPr>
              <w:pStyle w:val="Textkrper"/>
              <w:autoSpaceDE/>
              <w:adjustRightInd/>
              <w:spacing w:before="120" w:after="120" w:line="276" w:lineRule="auto"/>
              <w:rPr>
                <w:rFonts w:ascii="Arial" w:hAnsi="Arial"/>
                <w:bCs w:val="0"/>
                <w:szCs w:val="24"/>
              </w:rPr>
            </w:pPr>
            <w:r w:rsidRPr="00FE2739">
              <w:br w:type="page"/>
            </w:r>
            <w:r>
              <w:rPr>
                <w:rFonts w:ascii="Arial" w:hAnsi="Arial"/>
                <w:bCs w:val="0"/>
                <w:szCs w:val="24"/>
              </w:rPr>
              <w:t xml:space="preserve">Further </w:t>
            </w:r>
            <w:proofErr w:type="spellStart"/>
            <w:r>
              <w:rPr>
                <w:rFonts w:ascii="Arial" w:hAnsi="Arial"/>
                <w:bCs w:val="0"/>
                <w:szCs w:val="24"/>
              </w:rPr>
              <w:t>information</w:t>
            </w:r>
            <w:proofErr w:type="spellEnd"/>
            <w:r>
              <w:rPr>
                <w:rFonts w:ascii="Arial" w:hAnsi="Arial"/>
                <w:bCs w:val="0"/>
                <w:szCs w:val="24"/>
              </w:rPr>
              <w:t>:</w:t>
            </w:r>
          </w:p>
          <w:p w14:paraId="35AD2472" w14:textId="77777777" w:rsidR="008F4C96" w:rsidRDefault="008F4C96" w:rsidP="00582561">
            <w:pPr>
              <w:spacing w:before="120" w:after="120" w:line="276" w:lineRule="auto"/>
              <w:rPr>
                <w:rFonts w:ascii="Arial" w:hAnsi="Arial" w:cs="Arial"/>
                <w:sz w:val="20"/>
                <w:lang w:val="en-US"/>
              </w:rPr>
            </w:pPr>
            <w:r>
              <w:rPr>
                <w:rFonts w:ascii="Arial" w:hAnsi="Arial"/>
                <w:sz w:val="20"/>
              </w:rPr>
              <w:t xml:space="preserve">Würth Elektronik eiSos GmbH &amp; Co. </w:t>
            </w:r>
            <w:r>
              <w:rPr>
                <w:rFonts w:ascii="Arial" w:hAnsi="Arial"/>
                <w:sz w:val="20"/>
                <w:lang w:val="en-US"/>
              </w:rPr>
              <w:t>KG</w:t>
            </w:r>
            <w:r>
              <w:rPr>
                <w:rFonts w:ascii="Arial" w:hAnsi="Arial"/>
                <w:sz w:val="20"/>
                <w:lang w:val="en-US"/>
              </w:rPr>
              <w:br/>
              <w:t>Sarah Hurst</w:t>
            </w:r>
            <w:r>
              <w:rPr>
                <w:rFonts w:ascii="Arial" w:hAnsi="Arial"/>
                <w:sz w:val="20"/>
                <w:lang w:val="en-US"/>
              </w:rPr>
              <w:br/>
              <w:t>Clarita-Bernhard-Strasse 9</w:t>
            </w:r>
            <w:r>
              <w:rPr>
                <w:rFonts w:ascii="Arial" w:hAnsi="Arial"/>
                <w:sz w:val="20"/>
                <w:lang w:val="en-US"/>
              </w:rPr>
              <w:br/>
              <w:t>81249 Munich</w:t>
            </w:r>
            <w:r>
              <w:rPr>
                <w:rFonts w:ascii="Arial" w:hAnsi="Arial"/>
                <w:sz w:val="20"/>
                <w:lang w:val="en-US"/>
              </w:rPr>
              <w:br/>
              <w:t>Germany</w:t>
            </w:r>
          </w:p>
          <w:p w14:paraId="4E5BFEE8" w14:textId="77777777" w:rsidR="008F4C96" w:rsidRDefault="008F4C96" w:rsidP="00582561">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 xml:space="preserve">E-mail: </w:t>
            </w:r>
            <w:hyperlink r:id="rId11" w:history="1">
              <w:r>
                <w:rPr>
                  <w:rStyle w:val="Hyperlink"/>
                  <w:rFonts w:ascii="Arial" w:hAnsi="Arial"/>
                  <w:sz w:val="20"/>
                  <w:lang w:val="en-US"/>
                </w:rPr>
                <w:t>sarah.hurst@we-online.de</w:t>
              </w:r>
            </w:hyperlink>
            <w:r>
              <w:rPr>
                <w:rFonts w:ascii="Arial" w:hAnsi="Arial"/>
                <w:sz w:val="20"/>
                <w:lang w:val="en-US"/>
              </w:rPr>
              <w:t xml:space="preserve"> </w:t>
            </w:r>
          </w:p>
          <w:p w14:paraId="3A4EEDC9" w14:textId="77777777" w:rsidR="008F4C96" w:rsidRDefault="008F4C96" w:rsidP="00582561">
            <w:pPr>
              <w:spacing w:before="120" w:after="120" w:line="276" w:lineRule="auto"/>
              <w:rPr>
                <w:rFonts w:ascii="Arial" w:hAnsi="Arial" w:cs="Arial"/>
                <w:bCs/>
                <w:sz w:val="20"/>
              </w:rPr>
            </w:pPr>
            <w:hyperlink r:id="rId12" w:history="1">
              <w:r>
                <w:rPr>
                  <w:rStyle w:val="Hyperlink"/>
                  <w:rFonts w:ascii="Arial" w:hAnsi="Arial"/>
                  <w:bCs/>
                  <w:sz w:val="20"/>
                </w:rPr>
                <w:t>www.we-online.com</w:t>
              </w:r>
            </w:hyperlink>
            <w:r>
              <w:rPr>
                <w:rFonts w:ascii="Arial" w:hAnsi="Arial"/>
                <w:bCs/>
                <w:sz w:val="20"/>
              </w:rPr>
              <w:t xml:space="preserve"> </w:t>
            </w:r>
          </w:p>
          <w:p w14:paraId="01051A41" w14:textId="77777777" w:rsidR="008F4C96" w:rsidRDefault="008F4C96" w:rsidP="00582561">
            <w:pPr>
              <w:spacing w:before="120" w:after="120" w:line="276" w:lineRule="auto"/>
              <w:rPr>
                <w:rFonts w:ascii="Arial" w:hAnsi="Arial" w:cs="Arial"/>
                <w:bCs/>
                <w:sz w:val="20"/>
              </w:rPr>
            </w:pPr>
          </w:p>
        </w:tc>
        <w:tc>
          <w:tcPr>
            <w:tcW w:w="3193" w:type="dxa"/>
            <w:shd w:val="clear" w:color="auto" w:fill="auto"/>
            <w:hideMark/>
          </w:tcPr>
          <w:p w14:paraId="3BCCE81C" w14:textId="77777777" w:rsidR="008F4C96" w:rsidRDefault="008F4C96" w:rsidP="00582561">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3EF1525D" w14:textId="77777777" w:rsidR="008F4C96" w:rsidRDefault="008F4C96" w:rsidP="00582561">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Brigitte Basilio</w:t>
            </w:r>
            <w:r>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 Munich</w:t>
            </w:r>
            <w:r>
              <w:rPr>
                <w:rFonts w:ascii="Arial" w:hAnsi="Arial"/>
                <w:bCs/>
                <w:sz w:val="20"/>
                <w:lang w:val="en-US"/>
              </w:rPr>
              <w:br/>
              <w:t>Germany</w:t>
            </w:r>
          </w:p>
          <w:p w14:paraId="4AF19712" w14:textId="77777777" w:rsidR="008F4C96" w:rsidRDefault="008F4C96" w:rsidP="00582561">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r>
            <w:proofErr w:type="spellStart"/>
            <w:r>
              <w:rPr>
                <w:rFonts w:ascii="Arial" w:hAnsi="Arial"/>
                <w:bCs/>
                <w:sz w:val="20"/>
              </w:rPr>
              <w:t>E-mail</w:t>
            </w:r>
            <w:proofErr w:type="spellEnd"/>
            <w:r>
              <w:rPr>
                <w:rFonts w:ascii="Arial" w:hAnsi="Arial"/>
                <w:bCs/>
                <w:sz w:val="20"/>
              </w:rPr>
              <w:t xml:space="preserve">: </w:t>
            </w:r>
            <w:hyperlink r:id="rId13" w:history="1">
              <w:r>
                <w:rPr>
                  <w:rStyle w:val="Hyperlink"/>
                  <w:rFonts w:ascii="Arial" w:hAnsi="Arial"/>
                  <w:bCs/>
                  <w:sz w:val="20"/>
                </w:rPr>
                <w:t>b.basilio@htcm.de</w:t>
              </w:r>
            </w:hyperlink>
            <w:r>
              <w:rPr>
                <w:rFonts w:ascii="Arial" w:hAnsi="Arial"/>
                <w:bCs/>
                <w:sz w:val="20"/>
              </w:rPr>
              <w:t xml:space="preserve"> </w:t>
            </w:r>
          </w:p>
          <w:p w14:paraId="313D6CD9" w14:textId="77777777" w:rsidR="008F4C96" w:rsidRDefault="008F4C96" w:rsidP="00582561">
            <w:pPr>
              <w:tabs>
                <w:tab w:val="left" w:pos="1065"/>
              </w:tabs>
              <w:spacing w:before="120" w:after="120" w:line="276" w:lineRule="auto"/>
              <w:rPr>
                <w:rFonts w:ascii="Arial" w:hAnsi="Arial" w:cs="Arial"/>
                <w:bCs/>
                <w:sz w:val="20"/>
              </w:rPr>
            </w:pPr>
            <w:hyperlink r:id="rId14" w:history="1">
              <w:r>
                <w:rPr>
                  <w:rStyle w:val="Hyperlink"/>
                  <w:rFonts w:ascii="Arial" w:hAnsi="Arial"/>
                  <w:bCs/>
                  <w:sz w:val="20"/>
                </w:rPr>
                <w:t>www.htcm.de</w:t>
              </w:r>
            </w:hyperlink>
            <w:r>
              <w:rPr>
                <w:rFonts w:ascii="Arial" w:hAnsi="Arial"/>
                <w:bCs/>
                <w:sz w:val="20"/>
              </w:rPr>
              <w:t xml:space="preserve">  </w:t>
            </w:r>
          </w:p>
        </w:tc>
      </w:tr>
    </w:tbl>
    <w:p w14:paraId="4CD0870D" w14:textId="77777777" w:rsidR="008F4C96" w:rsidRPr="00031FC8" w:rsidRDefault="008F4C96" w:rsidP="008F4C96">
      <w:pPr>
        <w:spacing w:after="120" w:line="280" w:lineRule="exact"/>
        <w:rPr>
          <w:rFonts w:ascii="Arial" w:hAnsi="Arial"/>
          <w:b/>
          <w:bCs/>
          <w:lang w:val="en-US"/>
        </w:rPr>
      </w:pPr>
    </w:p>
    <w:p w14:paraId="6BEB616A" w14:textId="77777777" w:rsidR="00B35D9C" w:rsidRDefault="00B35D9C">
      <w:pPr>
        <w:pStyle w:val="Textkrper"/>
        <w:spacing w:before="120" w:after="120" w:line="260" w:lineRule="exact"/>
        <w:rPr>
          <w:lang w:val="en-US"/>
        </w:rPr>
      </w:pPr>
    </w:p>
    <w:sectPr w:rsidR="00B35D9C">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9C651" w14:textId="77777777" w:rsidR="00B35D9C" w:rsidRDefault="008F4C96">
      <w:r>
        <w:separator/>
      </w:r>
    </w:p>
  </w:endnote>
  <w:endnote w:type="continuationSeparator" w:id="0">
    <w:p w14:paraId="14228DFB" w14:textId="77777777" w:rsidR="00B35D9C" w:rsidRDefault="008F4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3E700" w14:textId="0B81045C" w:rsidR="00B35D9C" w:rsidRDefault="008F4C96">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WTH1PI1377_en.docx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50167" w14:textId="77777777" w:rsidR="00B35D9C" w:rsidRDefault="008F4C96">
      <w:r>
        <w:separator/>
      </w:r>
    </w:p>
  </w:footnote>
  <w:footnote w:type="continuationSeparator" w:id="0">
    <w:p w14:paraId="3A11DC47" w14:textId="77777777" w:rsidR="00B35D9C" w:rsidRDefault="008F4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EF257" w14:textId="77777777" w:rsidR="00B35D9C" w:rsidRDefault="008F4C96">
    <w:pPr>
      <w:pStyle w:val="Kopfzeile"/>
      <w:tabs>
        <w:tab w:val="clear" w:pos="9072"/>
        <w:tab w:val="right" w:pos="9498"/>
      </w:tabs>
    </w:pPr>
    <w:r>
      <w:rPr>
        <w:noProof/>
        <w:lang w:val="en-US" w:eastAsia="en-US"/>
      </w:rPr>
      <w:drawing>
        <wp:anchor distT="0" distB="0" distL="114300" distR="114300" simplePos="0" relativeHeight="251657728" behindDoc="1" locked="0" layoutInCell="0" allowOverlap="1" wp14:anchorId="57881011" wp14:editId="19DD3B90">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822254">
    <w:abstractNumId w:val="4"/>
  </w:num>
  <w:num w:numId="2" w16cid:durableId="1510364139">
    <w:abstractNumId w:val="1"/>
  </w:num>
  <w:num w:numId="3" w16cid:durableId="1698119731">
    <w:abstractNumId w:val="2"/>
  </w:num>
  <w:num w:numId="4" w16cid:durableId="348072070">
    <w:abstractNumId w:val="3"/>
  </w:num>
  <w:num w:numId="5" w16cid:durableId="2085447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D9C"/>
    <w:rsid w:val="008F4C96"/>
    <w:rsid w:val="00B35D9C"/>
    <w:rsid w:val="00DB3B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BB85ED"/>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9180">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yperlink" Target="mailto:b.basilio@htcm.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onlin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rah.hurst@we-online.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we-online.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792F6-9223-431F-B870-ED675D3C7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4135</Characters>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4788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2023-11-06T16:33:00Z</cp:lastPrinted>
  <dcterms:created xsi:type="dcterms:W3CDTF">2023-11-13T08:38:00Z</dcterms:created>
  <dcterms:modified xsi:type="dcterms:W3CDTF">2023-11-13T08:40:00Z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