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B25E" w14:textId="77777777" w:rsidR="003B7C54" w:rsidRDefault="003A3E81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7217BDF" w14:textId="77777777" w:rsidR="003B7C54" w:rsidRDefault="003A3E81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presenta il </w:t>
      </w:r>
      <w:proofErr w:type="spellStart"/>
      <w:r>
        <w:rPr>
          <w:rFonts w:ascii="Arial" w:hAnsi="Arial"/>
          <w:b/>
        </w:rPr>
        <w:t>reference</w:t>
      </w:r>
      <w:proofErr w:type="spellEnd"/>
      <w:r>
        <w:rPr>
          <w:rFonts w:ascii="Arial" w:hAnsi="Arial"/>
          <w:b/>
        </w:rPr>
        <w:t xml:space="preserve"> design per adattatori </w:t>
      </w:r>
      <w:proofErr w:type="spellStart"/>
      <w:r>
        <w:rPr>
          <w:rFonts w:ascii="Arial" w:hAnsi="Arial"/>
          <w:b/>
        </w:rPr>
        <w:t>PoE</w:t>
      </w:r>
      <w:proofErr w:type="spellEnd"/>
    </w:p>
    <w:p w14:paraId="2A99C493" w14:textId="77777777" w:rsidR="003B7C54" w:rsidRDefault="003A3E81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Alimentazione di applicazioni remote tramite collegamento di rete conforme alle norme EMC</w:t>
      </w:r>
    </w:p>
    <w:p w14:paraId="6816F578" w14:textId="053068D8" w:rsidR="003B7C54" w:rsidRDefault="003A3E8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9460B5" w:rsidRPr="009460B5">
        <w:rPr>
          <w:rFonts w:ascii="Arial" w:hAnsi="Arial"/>
          <w:color w:val="000000"/>
        </w:rPr>
        <w:t>5 ottobre 2023</w:t>
      </w:r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presenta il </w:t>
      </w:r>
      <w:proofErr w:type="spellStart"/>
      <w:r>
        <w:rPr>
          <w:rFonts w:ascii="Arial" w:hAnsi="Arial"/>
          <w:color w:val="000000"/>
        </w:rPr>
        <w:t>reference</w:t>
      </w:r>
      <w:proofErr w:type="spellEnd"/>
      <w:r>
        <w:rPr>
          <w:rFonts w:ascii="Arial" w:hAnsi="Arial"/>
          <w:color w:val="000000"/>
        </w:rPr>
        <w:t xml:space="preserve"> design RD022 relativo all'adattatore "GB </w:t>
      </w:r>
      <w:proofErr w:type="spellStart"/>
      <w:r>
        <w:rPr>
          <w:rFonts w:ascii="Arial" w:hAnsi="Arial"/>
          <w:color w:val="000000"/>
        </w:rPr>
        <w:t>PoE</w:t>
      </w:r>
      <w:proofErr w:type="spellEnd"/>
      <w:r>
        <w:rPr>
          <w:rFonts w:ascii="Arial" w:hAnsi="Arial"/>
          <w:color w:val="000000"/>
        </w:rPr>
        <w:t xml:space="preserve">+ Ethernet - USB", disponibile gratuitamente al link </w:t>
      </w:r>
      <w:hyperlink r:id="rId8" w:history="1">
        <w:r>
          <w:rPr>
            <w:rStyle w:val="Hyperlink"/>
            <w:rFonts w:ascii="Arial" w:hAnsi="Arial"/>
          </w:rPr>
          <w:t>www.we-online.de/RD022</w:t>
        </w:r>
      </w:hyperlink>
      <w:r>
        <w:rPr>
          <w:rFonts w:ascii="Arial" w:hAnsi="Arial"/>
          <w:color w:val="000000"/>
        </w:rPr>
        <w:t xml:space="preserve"> (informazioni in lingua inglese). Solitamente i dispositivi collegati in rete mediante Ethernet dipendono da un'alimentazione di potenza separata. </w:t>
      </w:r>
      <w:proofErr w:type="gramStart"/>
      <w:r>
        <w:rPr>
          <w:rFonts w:ascii="Arial" w:hAnsi="Arial"/>
          <w:color w:val="000000"/>
        </w:rPr>
        <w:t>Tuttavia</w:t>
      </w:r>
      <w:proofErr w:type="gramEnd"/>
      <w:r>
        <w:rPr>
          <w:rFonts w:ascii="Arial" w:hAnsi="Arial"/>
          <w:color w:val="000000"/>
        </w:rPr>
        <w:t xml:space="preserve"> se quest</w:t>
      </w:r>
      <w:r>
        <w:rPr>
          <w:rFonts w:ascii="Arial" w:hAnsi="Arial"/>
          <w:color w:val="000000"/>
        </w:rPr>
        <w:t>i terminali sono caratterizzati da un basso assorbimento di potenza, la tecnologia "Power over Ethernet" (</w:t>
      </w:r>
      <w:proofErr w:type="spellStart"/>
      <w:r>
        <w:rPr>
          <w:rFonts w:ascii="Arial" w:hAnsi="Arial"/>
          <w:color w:val="000000"/>
        </w:rPr>
        <w:t>PoE</w:t>
      </w:r>
      <w:proofErr w:type="spellEnd"/>
      <w:r>
        <w:rPr>
          <w:rFonts w:ascii="Arial" w:hAnsi="Arial"/>
          <w:color w:val="000000"/>
        </w:rPr>
        <w:t xml:space="preserve">) rappresenta un'alternativa ed è possibile realizzare trasmissione di dati e alimentazione di potenza attraverso un solo cavo di rete. </w:t>
      </w:r>
    </w:p>
    <w:p w14:paraId="53D3F407" w14:textId="77777777" w:rsidR="003B7C54" w:rsidRDefault="003A3E8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disposit</w:t>
      </w:r>
      <w:r>
        <w:rPr>
          <w:rFonts w:ascii="Arial" w:hAnsi="Arial"/>
          <w:b w:val="0"/>
          <w:color w:val="000000"/>
        </w:rPr>
        <w:t xml:space="preserve">ivi con un basso assorbimento di potenza come fotocamere IP, telefoni VoIP, router WLAN, interruttori di rete, illuminazione a LED o sistemi di accesso sono indicati per un'alimentazione di potenza mediante linea Ethernet. Il nuovo </w:t>
      </w:r>
      <w:proofErr w:type="spellStart"/>
      <w:r>
        <w:rPr>
          <w:rFonts w:ascii="Arial" w:hAnsi="Arial"/>
          <w:b w:val="0"/>
          <w:color w:val="000000"/>
        </w:rPr>
        <w:t>reference</w:t>
      </w:r>
      <w:proofErr w:type="spellEnd"/>
      <w:r>
        <w:rPr>
          <w:rFonts w:ascii="Arial" w:hAnsi="Arial"/>
          <w:b w:val="0"/>
          <w:color w:val="000000"/>
        </w:rPr>
        <w:t xml:space="preserve"> design RD022 d</w:t>
      </w:r>
      <w:r>
        <w:rPr>
          <w:rFonts w:ascii="Arial" w:hAnsi="Arial"/>
          <w:b w:val="0"/>
          <w:color w:val="000000"/>
        </w:rPr>
        <w:t xml:space="preserve">i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, che può mettere a disposizione una potenza fino a 25 W, mostra come sia possibile realizzarla con compatibilità elettromagnetica. L'adattatore "GB 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+ Ethernet - USB" si basa sul </w:t>
      </w:r>
      <w:proofErr w:type="spellStart"/>
      <w:r>
        <w:rPr>
          <w:rFonts w:ascii="Arial" w:hAnsi="Arial"/>
          <w:b w:val="0"/>
          <w:color w:val="000000"/>
        </w:rPr>
        <w:t>reference</w:t>
      </w:r>
      <w:proofErr w:type="spellEnd"/>
      <w:r>
        <w:rPr>
          <w:rFonts w:ascii="Arial" w:hAnsi="Arial"/>
          <w:b w:val="0"/>
          <w:color w:val="000000"/>
        </w:rPr>
        <w:t xml:space="preserve"> design di un adattatore USB Ethernet da 1-Gbit</w:t>
      </w:r>
      <w:r>
        <w:rPr>
          <w:rFonts w:ascii="Arial" w:hAnsi="Arial"/>
          <w:b w:val="0"/>
          <w:color w:val="000000"/>
        </w:rPr>
        <w:t xml:space="preserve">/s senza funzionalità 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, descritto in dettaglio nel </w:t>
      </w:r>
      <w:proofErr w:type="spellStart"/>
      <w:r>
        <w:rPr>
          <w:rFonts w:ascii="Arial" w:hAnsi="Arial"/>
          <w:b w:val="0"/>
          <w:color w:val="000000"/>
        </w:rPr>
        <w:t>reference</w:t>
      </w:r>
      <w:proofErr w:type="spellEnd"/>
      <w:r>
        <w:rPr>
          <w:rFonts w:ascii="Arial" w:hAnsi="Arial"/>
          <w:b w:val="0"/>
          <w:color w:val="000000"/>
        </w:rPr>
        <w:t xml:space="preserve"> design RD016 (</w:t>
      </w:r>
      <w:hyperlink r:id="rId9" w:history="1">
        <w:r>
          <w:rPr>
            <w:rStyle w:val="Hyperlink"/>
            <w:rFonts w:ascii="Arial" w:hAnsi="Arial"/>
            <w:b w:val="0"/>
          </w:rPr>
          <w:t>www.we-online.de/RD016</w:t>
        </w:r>
      </w:hyperlink>
      <w:r>
        <w:rPr>
          <w:rFonts w:ascii="Arial" w:hAnsi="Arial"/>
          <w:b w:val="0"/>
          <w:color w:val="000000"/>
        </w:rPr>
        <w:t xml:space="preserve">) (informazioni in lingua inglese). </w:t>
      </w:r>
    </w:p>
    <w:p w14:paraId="05459EEB" w14:textId="77777777" w:rsidR="003B7C54" w:rsidRDefault="003A3E8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L'adattatore "GB 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+ Ethernet - USB" offre tre interfacce: una interfaccia USB di tipo C (USB 3.1), una interfaccia Ethernet da 1-Gbit/s RJ45 con funzione 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 integrata e un connettore per un convertitore DC</w:t>
      </w:r>
      <w:r>
        <w:rPr>
          <w:rFonts w:ascii="Arial" w:hAnsi="Arial"/>
          <w:b w:val="0"/>
          <w:color w:val="000000"/>
        </w:rPr>
        <w:t xml:space="preserve">/DC con tensione di uscita regolabile da 6 a 18 V e una potenza in uscita massima di 25 W. La scheda è stata sviluppata per facilitare i primi passi di progettazione di tecnologia 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. Il </w:t>
      </w:r>
      <w:proofErr w:type="spellStart"/>
      <w:r>
        <w:rPr>
          <w:rFonts w:ascii="Arial" w:hAnsi="Arial"/>
          <w:b w:val="0"/>
          <w:color w:val="000000"/>
        </w:rPr>
        <w:t>reference</w:t>
      </w:r>
      <w:proofErr w:type="spellEnd"/>
      <w:r>
        <w:rPr>
          <w:rFonts w:ascii="Arial" w:hAnsi="Arial"/>
          <w:b w:val="0"/>
          <w:color w:val="000000"/>
        </w:rPr>
        <w:t xml:space="preserve"> design permette di acquisire familiarità con: tecnologia, </w:t>
      </w:r>
      <w:r>
        <w:rPr>
          <w:rFonts w:ascii="Arial" w:hAnsi="Arial"/>
          <w:b w:val="0"/>
          <w:color w:val="000000"/>
        </w:rPr>
        <w:t xml:space="preserve">segnali, struttura di interfaccia, power-up e riconoscimento 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 di una interfaccia Gigabit. Offre il redesign hardware per Power Sourcing </w:t>
      </w:r>
      <w:proofErr w:type="spellStart"/>
      <w:r>
        <w:rPr>
          <w:rFonts w:ascii="Arial" w:hAnsi="Arial"/>
          <w:b w:val="0"/>
          <w:color w:val="000000"/>
        </w:rPr>
        <w:t>Equipment</w:t>
      </w:r>
      <w:proofErr w:type="spellEnd"/>
      <w:r>
        <w:rPr>
          <w:rFonts w:ascii="Arial" w:hAnsi="Arial"/>
          <w:b w:val="0"/>
          <w:color w:val="000000"/>
        </w:rPr>
        <w:t xml:space="preserve"> (PSE) e Powered Device (PD) e illustra progettazione e struttura della scheda dell'adattatore: schema elett</w:t>
      </w:r>
      <w:r>
        <w:rPr>
          <w:rFonts w:ascii="Arial" w:hAnsi="Arial"/>
          <w:b w:val="0"/>
          <w:color w:val="000000"/>
        </w:rPr>
        <w:t>rico, controller e interfaccia USB, interfaccia Ethernet e alimentatore (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). È stata posta particolare attenzione agli aspetti di compatibilità elettromagnetica. </w:t>
      </w:r>
    </w:p>
    <w:p w14:paraId="19A6EFE7" w14:textId="24867949" w:rsidR="009460B5" w:rsidRDefault="009460B5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55E7A31C" w14:textId="77777777" w:rsidR="009460B5" w:rsidRPr="00970FD9" w:rsidRDefault="009460B5" w:rsidP="009460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44E249F" w14:textId="77777777" w:rsidR="009460B5" w:rsidRPr="00970FD9" w:rsidRDefault="009460B5" w:rsidP="009460B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4DFA7FA" w14:textId="77777777" w:rsidR="009460B5" w:rsidRPr="00970FD9" w:rsidRDefault="009460B5" w:rsidP="009460B5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033BEEDA" w14:textId="77777777" w:rsidR="009460B5" w:rsidRPr="00970FD9" w:rsidRDefault="009460B5" w:rsidP="009460B5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3B7C54" w14:paraId="6AEA6217" w14:textId="77777777">
        <w:trPr>
          <w:trHeight w:val="1701"/>
        </w:trPr>
        <w:tc>
          <w:tcPr>
            <w:tcW w:w="3510" w:type="dxa"/>
          </w:tcPr>
          <w:p w14:paraId="0113E3DD" w14:textId="77777777" w:rsidR="003B7C54" w:rsidRDefault="003A3E81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83E002A" wp14:editId="7D9936DA">
                  <wp:extent cx="2150745" cy="143383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74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95712" w14:textId="77777777" w:rsidR="003B7C54" w:rsidRDefault="003A3E81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2E2E39D0" w14:textId="77777777" w:rsidR="003B7C54" w:rsidRDefault="003A3E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Con il </w:t>
            </w:r>
            <w:proofErr w:type="spellStart"/>
            <w:r>
              <w:rPr>
                <w:rFonts w:ascii="Arial" w:hAnsi="Arial"/>
                <w:b/>
                <w:sz w:val="18"/>
              </w:rPr>
              <w:t>reference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design RD022 relativo </w:t>
            </w:r>
            <w:r>
              <w:rPr>
                <w:rFonts w:ascii="Arial" w:hAnsi="Arial"/>
                <w:b/>
                <w:sz w:val="18"/>
              </w:rPr>
              <w:t xml:space="preserve">all'adattatore "GB </w:t>
            </w:r>
            <w:proofErr w:type="spellStart"/>
            <w:r>
              <w:rPr>
                <w:rFonts w:ascii="Arial" w:hAnsi="Arial"/>
                <w:b/>
                <w:sz w:val="18"/>
              </w:rPr>
              <w:t>PoE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+ Ethernet - USB",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offre la possibilità di realizzare un'alimentazione di potenza alternativa di dispositivi collegati in rete utilizzando la tecnologia Power-over-Ethernet.</w:t>
            </w:r>
          </w:p>
          <w:p w14:paraId="3E6CB1B6" w14:textId="77777777" w:rsidR="003B7C54" w:rsidRDefault="003B7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CC1F76E" w14:textId="77777777" w:rsidR="003B7C54" w:rsidRDefault="003B7C54">
      <w:pPr>
        <w:pStyle w:val="PITextkrper"/>
        <w:rPr>
          <w:b/>
          <w:bCs/>
          <w:sz w:val="18"/>
          <w:szCs w:val="18"/>
          <w:lang w:val="de-DE"/>
        </w:rPr>
      </w:pPr>
    </w:p>
    <w:p w14:paraId="1ABC49BD" w14:textId="77777777" w:rsidR="009460B5" w:rsidRDefault="009460B5" w:rsidP="009460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465988C" w14:textId="77777777" w:rsidR="009460B5" w:rsidRPr="004C0F82" w:rsidRDefault="009460B5" w:rsidP="009460B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89A183E" w14:textId="77777777" w:rsidR="009460B5" w:rsidRPr="00970FD9" w:rsidRDefault="009460B5" w:rsidP="009460B5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1AA0ACC9" w14:textId="77777777" w:rsidR="009460B5" w:rsidRPr="00970FD9" w:rsidRDefault="009460B5" w:rsidP="009460B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21115F95" w14:textId="77777777" w:rsidR="009460B5" w:rsidRPr="00970FD9" w:rsidRDefault="009460B5" w:rsidP="009460B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6339A322" w14:textId="77777777" w:rsidR="009460B5" w:rsidRDefault="009460B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328C9253" w14:textId="58021703" w:rsidR="009460B5" w:rsidRPr="00970FD9" w:rsidRDefault="009460B5" w:rsidP="009460B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lastRenderedPageBreak/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5D640A9" w14:textId="77777777" w:rsidR="009460B5" w:rsidRPr="00970FD9" w:rsidRDefault="009460B5" w:rsidP="009460B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177B6A50" w14:textId="77777777" w:rsidR="009460B5" w:rsidRPr="00970FD9" w:rsidRDefault="009460B5" w:rsidP="009460B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74AA4D82" w14:textId="77777777" w:rsidR="009460B5" w:rsidRPr="00970FD9" w:rsidRDefault="009460B5" w:rsidP="009460B5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446C7B3F" w14:textId="77777777" w:rsidR="009460B5" w:rsidRPr="00970FD9" w:rsidRDefault="009460B5" w:rsidP="009460B5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460B5" w:rsidRPr="00625C04" w14:paraId="48321C5B" w14:textId="77777777" w:rsidTr="007A247A">
        <w:tc>
          <w:tcPr>
            <w:tcW w:w="3902" w:type="dxa"/>
            <w:shd w:val="clear" w:color="auto" w:fill="auto"/>
            <w:hideMark/>
          </w:tcPr>
          <w:p w14:paraId="10C10604" w14:textId="77777777" w:rsidR="009460B5" w:rsidRPr="00970FD9" w:rsidRDefault="009460B5" w:rsidP="007A247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8109108" w14:textId="77777777" w:rsidR="009460B5" w:rsidRPr="00970FD9" w:rsidRDefault="009460B5" w:rsidP="007A247A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E98C7FC" w14:textId="77777777" w:rsidR="009460B5" w:rsidRPr="00FF0DE9" w:rsidRDefault="009460B5" w:rsidP="007A247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163CCD7D" w14:textId="77777777" w:rsidR="009460B5" w:rsidRPr="00625C04" w:rsidRDefault="009460B5" w:rsidP="007A247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5A3FE11" w14:textId="77777777" w:rsidR="009460B5" w:rsidRPr="00625C04" w:rsidRDefault="009460B5" w:rsidP="007A247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F569ADB" w14:textId="77777777" w:rsidR="009460B5" w:rsidRPr="00970FD9" w:rsidRDefault="009460B5" w:rsidP="007A247A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687FA4BD" w14:textId="77777777" w:rsidR="009460B5" w:rsidRPr="00970FD9" w:rsidRDefault="009460B5" w:rsidP="007A247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3DFD722" w14:textId="77777777" w:rsidR="009460B5" w:rsidRPr="00970FD9" w:rsidRDefault="009460B5" w:rsidP="007A247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D4CD91E" w14:textId="77777777" w:rsidR="009460B5" w:rsidRPr="00625C04" w:rsidRDefault="009460B5" w:rsidP="007A247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5769B56" w14:textId="77777777" w:rsidR="009460B5" w:rsidRPr="002C689E" w:rsidRDefault="009460B5" w:rsidP="009460B5">
      <w:pPr>
        <w:pStyle w:val="Textkrper"/>
        <w:spacing w:before="120" w:after="120" w:line="276" w:lineRule="auto"/>
      </w:pPr>
    </w:p>
    <w:p w14:paraId="4CF2D403" w14:textId="77777777" w:rsidR="009460B5" w:rsidRDefault="009460B5">
      <w:pPr>
        <w:pStyle w:val="PITextkrper"/>
        <w:rPr>
          <w:b/>
          <w:bCs/>
          <w:sz w:val="18"/>
          <w:szCs w:val="18"/>
          <w:lang w:val="de-DE"/>
        </w:rPr>
      </w:pPr>
    </w:p>
    <w:sectPr w:rsidR="009460B5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5412" w14:textId="77777777" w:rsidR="003B7C54" w:rsidRDefault="003A3E81">
      <w:r>
        <w:separator/>
      </w:r>
    </w:p>
  </w:endnote>
  <w:endnote w:type="continuationSeparator" w:id="0">
    <w:p w14:paraId="43FD2082" w14:textId="77777777" w:rsidR="003B7C54" w:rsidRDefault="003A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B56D" w14:textId="77777777" w:rsidR="003B7C54" w:rsidRDefault="003A3E81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WTH1PI1294</w:t>
    </w:r>
    <w:r>
      <w:rPr>
        <w:rFonts w:ascii="Arial" w:hAnsi="Arial" w:cs="Arial"/>
        <w:noProof/>
        <w:snapToGrid w:val="0"/>
        <w:sz w:val="16"/>
      </w:rPr>
      <w:t>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431A" w14:textId="77777777" w:rsidR="003B7C54" w:rsidRDefault="003A3E81">
      <w:r>
        <w:separator/>
      </w:r>
    </w:p>
  </w:footnote>
  <w:footnote w:type="continuationSeparator" w:id="0">
    <w:p w14:paraId="3C6A9D17" w14:textId="77777777" w:rsidR="003B7C54" w:rsidRDefault="003A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03A1" w14:textId="77777777" w:rsidR="003B7C54" w:rsidRDefault="003A3E81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3B920131" wp14:editId="6B4488A5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011380">
    <w:abstractNumId w:val="4"/>
  </w:num>
  <w:num w:numId="2" w16cid:durableId="1322464807">
    <w:abstractNumId w:val="1"/>
  </w:num>
  <w:num w:numId="3" w16cid:durableId="1738243609">
    <w:abstractNumId w:val="2"/>
  </w:num>
  <w:num w:numId="4" w16cid:durableId="710419935">
    <w:abstractNumId w:val="3"/>
  </w:num>
  <w:num w:numId="5" w16cid:durableId="47186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54"/>
    <w:rsid w:val="003A3E81"/>
    <w:rsid w:val="003B7C54"/>
    <w:rsid w:val="0094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528889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support/knowledge/application-notes?d=rd022-gb-poe-ethernet-usb-adapt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support/knowledge/application-notes?d=rd016-reference-design-gigabit-ethernet-front-en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DF6A-6C16-43DB-A663-6B0C734E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4489</Characters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5128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2023-10-05T08:37:00Z</dcterms:created>
  <dcterms:modified xsi:type="dcterms:W3CDTF">2023-10-05T08:37:00Z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