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F28A" w14:textId="77777777" w:rsidR="004B015A" w:rsidRDefault="006859C3">
      <w:pPr>
        <w:pStyle w:val="berschrift1"/>
        <w:spacing w:before="720" w:after="720" w:line="260" w:lineRule="exact"/>
        <w:rPr>
          <w:sz w:val="20"/>
          <w:lang w:bidi="it-IT"/>
        </w:rPr>
      </w:pPr>
      <w:r>
        <w:rPr>
          <w:sz w:val="20"/>
          <w:lang w:bidi="it-IT"/>
        </w:rPr>
        <w:t>PRESS RELEASE</w:t>
      </w:r>
    </w:p>
    <w:p w14:paraId="7ADF60BC" w14:textId="77777777" w:rsidR="004B015A" w:rsidRDefault="006859C3">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Award from the technical magazine Chip</w:t>
      </w:r>
    </w:p>
    <w:p w14:paraId="668F0CDF" w14:textId="77777777" w:rsidR="004B015A" w:rsidRDefault="006859C3">
      <w:pPr>
        <w:pStyle w:val="Kopfzeile"/>
        <w:tabs>
          <w:tab w:val="clear" w:pos="4536"/>
          <w:tab w:val="clear" w:pos="9072"/>
        </w:tabs>
        <w:spacing w:before="360" w:after="360"/>
        <w:ind w:right="-285"/>
        <w:rPr>
          <w:rFonts w:ascii="Arial" w:hAnsi="Arial" w:cs="Arial"/>
          <w:b/>
          <w:bCs/>
          <w:color w:val="000000"/>
          <w:spacing w:val="-2"/>
          <w:sz w:val="36"/>
        </w:rPr>
      </w:pPr>
      <w:r>
        <w:rPr>
          <w:rFonts w:ascii="Arial" w:hAnsi="Arial" w:cs="Arial"/>
          <w:b/>
          <w:bCs/>
          <w:color w:val="000000"/>
          <w:spacing w:val="-2"/>
          <w:sz w:val="36"/>
        </w:rPr>
        <w:t>Würth Elektronik Group is Digital Innovator 2023</w:t>
      </w:r>
    </w:p>
    <w:p w14:paraId="18EDBB87" w14:textId="1641BC4A" w:rsidR="004B015A" w:rsidRDefault="006859C3">
      <w:pPr>
        <w:pStyle w:val="Textkrper"/>
        <w:spacing w:before="120" w:after="120" w:line="260" w:lineRule="exact"/>
        <w:jc w:val="both"/>
        <w:rPr>
          <w:rFonts w:ascii="Arial" w:hAnsi="Arial"/>
          <w:color w:val="000000"/>
        </w:rPr>
      </w:pPr>
      <w:r>
        <w:rPr>
          <w:rFonts w:ascii="Arial" w:hAnsi="Arial"/>
          <w:color w:val="000000"/>
        </w:rPr>
        <w:t>Waldenburg (Germany), May 1</w:t>
      </w:r>
      <w:r w:rsidR="00185A6F">
        <w:rPr>
          <w:rFonts w:ascii="Arial" w:hAnsi="Arial"/>
          <w:color w:val="000000"/>
        </w:rPr>
        <w:t>2</w:t>
      </w:r>
      <w:r>
        <w:rPr>
          <w:rFonts w:ascii="Arial" w:hAnsi="Arial"/>
          <w:color w:val="000000"/>
        </w:rPr>
        <w:t>, 2023 - The renowned trade magazine, Chip, has awarded a prize to Germany's most innovative companies in 2023 on the basis of submitted patents and innovations on company websites. This year, for the first time, the prestigious prize went to the Würth Elektronik Group.</w:t>
      </w:r>
    </w:p>
    <w:p w14:paraId="733FEED3" w14:textId="23933939" w:rsidR="004B015A" w:rsidRDefault="006859C3">
      <w:pPr>
        <w:pStyle w:val="Textkrper"/>
        <w:spacing w:before="120" w:after="120" w:line="260" w:lineRule="exact"/>
        <w:jc w:val="both"/>
        <w:rPr>
          <w:rFonts w:ascii="Arial" w:hAnsi="Arial"/>
          <w:b w:val="0"/>
          <w:bCs w:val="0"/>
          <w:color w:val="000000"/>
        </w:rPr>
      </w:pPr>
      <w:r>
        <w:rPr>
          <w:rFonts w:ascii="Arial" w:hAnsi="Arial"/>
          <w:b w:val="0"/>
          <w:bCs w:val="0"/>
          <w:color w:val="000000"/>
        </w:rPr>
        <w:t>With its independent tests, the computer and technology magazine is an important medium for consumers and decision-makers. Together with its partner Globis, the Chip researches companies and institutions that advance the German economy with their innovations.</w:t>
      </w:r>
    </w:p>
    <w:p w14:paraId="76BA0B1C" w14:textId="520C561A" w:rsidR="004B015A" w:rsidRDefault="006859C3">
      <w:pPr>
        <w:pStyle w:val="Textkrper"/>
        <w:spacing w:before="120" w:after="120" w:line="260" w:lineRule="exact"/>
        <w:jc w:val="both"/>
        <w:rPr>
          <w:rFonts w:ascii="Arial" w:hAnsi="Arial"/>
          <w:b w:val="0"/>
          <w:bCs w:val="0"/>
          <w:color w:val="000000"/>
        </w:rPr>
      </w:pPr>
      <w:r>
        <w:rPr>
          <w:rFonts w:ascii="Arial" w:hAnsi="Arial"/>
          <w:b w:val="0"/>
          <w:bCs w:val="0"/>
          <w:color w:val="000000"/>
        </w:rPr>
        <w:t>The study examined worldwide patent registrations in various sectors between 2020 and 2021, which included 17,400 initial patent registrations for comparison. Their quality is assessed via the so-called non-family forward citations; meaning the more often a patent is mentioned in the applications of other patents, the higher the innovation score. The companies' websites were also analyzed, where bonus points were awarded for the focus on innovations and their presentation.</w:t>
      </w:r>
    </w:p>
    <w:p w14:paraId="5A49381E" w14:textId="3955D999" w:rsidR="004B015A" w:rsidRDefault="006859C3">
      <w:pPr>
        <w:pStyle w:val="Textkrper"/>
        <w:spacing w:before="120" w:after="120" w:line="260" w:lineRule="exact"/>
        <w:jc w:val="both"/>
        <w:rPr>
          <w:rFonts w:ascii="Arial" w:hAnsi="Arial"/>
          <w:color w:val="000000"/>
        </w:rPr>
      </w:pPr>
      <w:r>
        <w:rPr>
          <w:rFonts w:ascii="Arial" w:hAnsi="Arial"/>
          <w:b w:val="0"/>
          <w:bCs w:val="0"/>
          <w:color w:val="000000"/>
        </w:rPr>
        <w:t>In the Chip and Globis ranking, the Würth Elektronik Group is clearly ahead; awarded as the Digital Innovator 2023. The honor emphasises the innovative strength of the Würth Elektronik Group in the electronics market, and is further incentive for continuous further development.</w:t>
      </w:r>
    </w:p>
    <w:p w14:paraId="45FAB5FB" w14:textId="77777777" w:rsidR="004B015A" w:rsidRDefault="004B015A">
      <w:pPr>
        <w:pStyle w:val="Textkrper"/>
        <w:spacing w:before="120" w:after="120" w:line="260" w:lineRule="exact"/>
        <w:jc w:val="both"/>
        <w:rPr>
          <w:rFonts w:ascii="Arial" w:hAnsi="Arial"/>
          <w:b w:val="0"/>
          <w:bCs w:val="0"/>
        </w:rPr>
      </w:pPr>
    </w:p>
    <w:p w14:paraId="3E244B48" w14:textId="77777777" w:rsidR="004B015A" w:rsidRDefault="004B015A">
      <w:pPr>
        <w:pStyle w:val="Textkrper"/>
        <w:spacing w:before="120" w:after="120" w:line="260" w:lineRule="exact"/>
        <w:jc w:val="both"/>
        <w:rPr>
          <w:rFonts w:ascii="Arial" w:hAnsi="Arial"/>
          <w:b w:val="0"/>
          <w:bCs w:val="0"/>
        </w:rPr>
      </w:pPr>
    </w:p>
    <w:p w14:paraId="1168CE9E" w14:textId="77777777" w:rsidR="004B015A" w:rsidRDefault="004B015A">
      <w:pPr>
        <w:pStyle w:val="PITextkrper"/>
        <w:pBdr>
          <w:top w:val="single" w:sz="4" w:space="1" w:color="auto"/>
        </w:pBdr>
        <w:spacing w:before="240"/>
        <w:rPr>
          <w:b/>
          <w:sz w:val="18"/>
          <w:szCs w:val="18"/>
          <w:lang w:val="de-DE"/>
        </w:rPr>
      </w:pPr>
    </w:p>
    <w:p w14:paraId="7CCB457B" w14:textId="77777777" w:rsidR="004B015A" w:rsidRDefault="006859C3">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D3587D5" w14:textId="77777777" w:rsidR="004B015A" w:rsidRDefault="006859C3">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p w14:paraId="29A8AB81" w14:textId="77777777" w:rsidR="004B015A" w:rsidRDefault="004B015A">
      <w:pPr>
        <w:spacing w:after="120" w:line="280" w:lineRule="exact"/>
        <w:rPr>
          <w:rFonts w:ascii="Arial" w:hAnsi="Arial" w:cs="Arial"/>
          <w:sz w:val="18"/>
          <w:szCs w:val="18"/>
        </w:rPr>
      </w:pPr>
    </w:p>
    <w:p w14:paraId="46C84563" w14:textId="77777777" w:rsidR="004B015A" w:rsidRDefault="004B015A">
      <w:pPr>
        <w:spacing w:after="120" w:line="280" w:lineRule="exact"/>
        <w:rPr>
          <w:rFonts w:ascii="Arial" w:hAnsi="Arial" w:cs="Arial"/>
          <w:sz w:val="18"/>
          <w:szCs w:val="18"/>
        </w:rPr>
      </w:pPr>
    </w:p>
    <w:p w14:paraId="0B974F05" w14:textId="77777777" w:rsidR="006859C3" w:rsidRDefault="006859C3">
      <w:pPr>
        <w:spacing w:after="120" w:line="280" w:lineRule="exact"/>
        <w:rPr>
          <w:rFonts w:ascii="Arial" w:hAnsi="Arial" w:cs="Arial"/>
          <w:sz w:val="18"/>
          <w:szCs w:val="18"/>
        </w:rPr>
      </w:pPr>
    </w:p>
    <w:p w14:paraId="2D46E744" w14:textId="77777777" w:rsidR="006859C3" w:rsidRDefault="006859C3">
      <w:pPr>
        <w:spacing w:after="120" w:line="280" w:lineRule="exact"/>
        <w:rPr>
          <w:rFonts w:ascii="Arial" w:hAnsi="Arial" w:cs="Arial"/>
          <w:sz w:val="18"/>
          <w:szCs w:val="18"/>
        </w:rPr>
      </w:pPr>
    </w:p>
    <w:p w14:paraId="19CB82D9" w14:textId="2F677169" w:rsidR="006859C3" w:rsidRDefault="006859C3">
      <w:pPr>
        <w:rPr>
          <w:rFonts w:ascii="Arial" w:hAnsi="Arial" w:cs="Arial"/>
          <w:sz w:val="18"/>
          <w:szCs w:val="18"/>
        </w:rPr>
      </w:pPr>
      <w:r>
        <w:rPr>
          <w:rFonts w:ascii="Arial" w:hAnsi="Arial" w:cs="Arial"/>
          <w:sz w:val="18"/>
          <w:szCs w:val="18"/>
        </w:rPr>
        <w:br w:type="page"/>
      </w:r>
    </w:p>
    <w:p w14:paraId="2E7693ED" w14:textId="77777777" w:rsidR="006859C3" w:rsidRDefault="006859C3">
      <w:pPr>
        <w:spacing w:after="120" w:line="280" w:lineRule="exact"/>
        <w:rPr>
          <w:rFonts w:ascii="Arial" w:hAnsi="Arial" w:cs="Arial"/>
          <w:sz w:val="18"/>
          <w:szCs w:val="18"/>
        </w:rPr>
      </w:pPr>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4B015A" w14:paraId="11E1C8C5" w14:textId="77777777">
        <w:trPr>
          <w:trHeight w:val="1701"/>
        </w:trPr>
        <w:tc>
          <w:tcPr>
            <w:tcW w:w="3152" w:type="dxa"/>
          </w:tcPr>
          <w:p w14:paraId="0C1AB26C" w14:textId="77777777" w:rsidR="004B015A" w:rsidRDefault="006859C3">
            <w:pPr>
              <w:pStyle w:val="txt"/>
              <w:rPr>
                <w:b/>
                <w:bCs/>
                <w:sz w:val="18"/>
              </w:rPr>
            </w:pPr>
            <w:r>
              <w:rPr>
                <w:b/>
              </w:rPr>
              <w:br/>
            </w:r>
            <w:r>
              <w:rPr>
                <w:b/>
                <w:noProof/>
                <w:sz w:val="18"/>
                <w:lang w:val="en-US" w:eastAsia="en-US"/>
              </w:rPr>
              <w:drawing>
                <wp:inline distT="0" distB="0" distL="0" distR="0" wp14:anchorId="334FF792" wp14:editId="1DD96EEA">
                  <wp:extent cx="1885950" cy="2003297"/>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68" cy="2007990"/>
                          </a:xfrm>
                          <a:prstGeom prst="rect">
                            <a:avLst/>
                          </a:prstGeom>
                          <a:noFill/>
                          <a:ln>
                            <a:noFill/>
                          </a:ln>
                        </pic:spPr>
                      </pic:pic>
                    </a:graphicData>
                  </a:graphic>
                </wp:inline>
              </w:drawing>
            </w:r>
            <w:r>
              <w:rPr>
                <w:b/>
                <w:bCs/>
                <w:sz w:val="18"/>
              </w:rPr>
              <w:br/>
            </w:r>
            <w:r>
              <w:rPr>
                <w:b/>
                <w:bCs/>
                <w:sz w:val="18"/>
              </w:rPr>
              <w:br/>
            </w:r>
            <w:r>
              <w:rPr>
                <w:bCs/>
                <w:sz w:val="16"/>
                <w:szCs w:val="16"/>
              </w:rPr>
              <w:t xml:space="preserve">Image source: Chip </w:t>
            </w:r>
          </w:p>
          <w:p w14:paraId="773B8956" w14:textId="2AA22848" w:rsidR="004B015A" w:rsidRDefault="006859C3">
            <w:pPr>
              <w:autoSpaceDE w:val="0"/>
              <w:autoSpaceDN w:val="0"/>
              <w:adjustRightInd w:val="0"/>
              <w:rPr>
                <w:rFonts w:ascii="Arial" w:hAnsi="Arial" w:cs="Arial"/>
                <w:b/>
                <w:sz w:val="18"/>
                <w:szCs w:val="18"/>
              </w:rPr>
            </w:pPr>
            <w:r>
              <w:rPr>
                <w:rFonts w:ascii="Arial" w:hAnsi="Arial" w:cs="Arial"/>
                <w:b/>
                <w:sz w:val="18"/>
                <w:szCs w:val="18"/>
              </w:rPr>
              <w:t>Award-winning innovation: The Würth Elektronik Group was named Digital Innovator 2023 by the editors of the independent trade magazine Chip.</w:t>
            </w:r>
          </w:p>
          <w:p w14:paraId="4210999C" w14:textId="77777777" w:rsidR="004B015A" w:rsidRDefault="004B015A">
            <w:pPr>
              <w:autoSpaceDE w:val="0"/>
              <w:autoSpaceDN w:val="0"/>
              <w:adjustRightInd w:val="0"/>
              <w:rPr>
                <w:rFonts w:ascii="Arial" w:hAnsi="Arial" w:cs="Arial"/>
                <w:b/>
                <w:bCs/>
                <w:sz w:val="18"/>
                <w:szCs w:val="18"/>
              </w:rPr>
            </w:pPr>
          </w:p>
        </w:tc>
      </w:tr>
    </w:tbl>
    <w:p w14:paraId="1DDFF1E7" w14:textId="77777777" w:rsidR="004B015A" w:rsidRDefault="004B015A">
      <w:pPr>
        <w:pStyle w:val="PITextkrper"/>
        <w:rPr>
          <w:b/>
          <w:bCs/>
          <w:sz w:val="20"/>
          <w:lang w:val="de-DE"/>
        </w:rPr>
      </w:pPr>
    </w:p>
    <w:p w14:paraId="4DD7ED78" w14:textId="77777777" w:rsidR="006859C3" w:rsidRPr="00573D3A" w:rsidRDefault="006859C3" w:rsidP="006859C3">
      <w:pPr>
        <w:pStyle w:val="Textkrper"/>
        <w:spacing w:before="120" w:after="120" w:line="260" w:lineRule="exact"/>
        <w:jc w:val="both"/>
        <w:rPr>
          <w:rFonts w:ascii="Arial" w:hAnsi="Arial"/>
          <w:b w:val="0"/>
          <w:bCs w:val="0"/>
          <w:lang w:val="en-US"/>
        </w:rPr>
      </w:pPr>
    </w:p>
    <w:p w14:paraId="6FBDE6B4" w14:textId="77777777" w:rsidR="006859C3" w:rsidRPr="00573D3A" w:rsidRDefault="006859C3" w:rsidP="006859C3">
      <w:pPr>
        <w:pStyle w:val="PITextkrper"/>
        <w:pBdr>
          <w:top w:val="single" w:sz="4" w:space="1" w:color="auto"/>
        </w:pBdr>
        <w:spacing w:before="240"/>
        <w:rPr>
          <w:b/>
          <w:sz w:val="18"/>
          <w:szCs w:val="18"/>
          <w:lang w:val="en-US"/>
        </w:rPr>
      </w:pPr>
    </w:p>
    <w:p w14:paraId="63487B4E" w14:textId="77777777" w:rsidR="006859C3" w:rsidRPr="00B24899" w:rsidRDefault="006859C3" w:rsidP="006859C3">
      <w:pPr>
        <w:pStyle w:val="Textkrper"/>
        <w:spacing w:before="120" w:after="120" w:line="276" w:lineRule="auto"/>
        <w:rPr>
          <w:rFonts w:ascii="Arial" w:hAnsi="Arial"/>
          <w:lang w:val="en-US"/>
        </w:rPr>
      </w:pPr>
      <w:r w:rsidRPr="00B24899">
        <w:rPr>
          <w:rFonts w:ascii="Arial" w:hAnsi="Arial"/>
          <w:lang w:val="en-US"/>
        </w:rPr>
        <w:t>About the Würth Elektronik group of companies</w:t>
      </w:r>
    </w:p>
    <w:p w14:paraId="6EAF392C" w14:textId="77777777" w:rsidR="006859C3" w:rsidRDefault="006859C3" w:rsidP="006859C3">
      <w:pPr>
        <w:pStyle w:val="Textkrper"/>
        <w:spacing w:before="120" w:after="120" w:line="276" w:lineRule="auto"/>
        <w:jc w:val="both"/>
        <w:rPr>
          <w:rFonts w:ascii="Arial" w:hAnsi="Arial"/>
          <w:b w:val="0"/>
          <w:lang w:val="en-US"/>
        </w:rPr>
      </w:pPr>
      <w:r w:rsidRPr="00B24899">
        <w:rPr>
          <w:rFonts w:ascii="Arial" w:hAnsi="Arial"/>
          <w:b w:val="0"/>
          <w:lang w:val="en-US"/>
        </w:rPr>
        <w:t xml:space="preserve">The Würth Elektronik group of companies, </w:t>
      </w:r>
      <w:r w:rsidRPr="002A7C75">
        <w:rPr>
          <w:rFonts w:ascii="Arial" w:hAnsi="Arial"/>
          <w:b w:val="0"/>
          <w:lang w:val="en-US"/>
        </w:rPr>
        <w:t>founded in Niedernhall, Baden-Wuerttemberg</w:t>
      </w:r>
      <w:r w:rsidRPr="00B24899">
        <w:rPr>
          <w:rFonts w:ascii="Arial" w:hAnsi="Arial"/>
          <w:b w:val="0"/>
          <w:lang w:val="en-US"/>
        </w:rPr>
        <w:t xml:space="preserve">, Germany, has about </w:t>
      </w:r>
      <w:r>
        <w:rPr>
          <w:rFonts w:ascii="Arial" w:hAnsi="Arial"/>
          <w:b w:val="0"/>
          <w:lang w:val="en-US"/>
        </w:rPr>
        <w:t>8</w:t>
      </w:r>
      <w:r w:rsidRPr="00B24899">
        <w:rPr>
          <w:rFonts w:ascii="Arial" w:hAnsi="Arial"/>
          <w:b w:val="0"/>
          <w:lang w:val="en-US"/>
        </w:rPr>
        <w:t>,</w:t>
      </w:r>
      <w:r>
        <w:rPr>
          <w:rFonts w:ascii="Arial" w:hAnsi="Arial"/>
          <w:b w:val="0"/>
          <w:lang w:val="en-US"/>
        </w:rPr>
        <w:t>2</w:t>
      </w:r>
      <w:r w:rsidRPr="00B24899">
        <w:rPr>
          <w:rFonts w:ascii="Arial" w:hAnsi="Arial"/>
          <w:b w:val="0"/>
          <w:lang w:val="en-US"/>
        </w:rPr>
        <w:t xml:space="preserve">00 employees worldwide and generated global sales </w:t>
      </w:r>
      <w:r w:rsidRPr="003E3BDE">
        <w:rPr>
          <w:rFonts w:ascii="Arial" w:hAnsi="Arial"/>
          <w:b w:val="0"/>
          <w:lang w:val="en-US"/>
        </w:rPr>
        <w:t>of 1.</w:t>
      </w:r>
      <w:r>
        <w:rPr>
          <w:rFonts w:ascii="Arial" w:hAnsi="Arial"/>
          <w:b w:val="0"/>
          <w:lang w:val="en-US"/>
        </w:rPr>
        <w:t>33</w:t>
      </w:r>
      <w:r w:rsidRPr="003E3BDE">
        <w:rPr>
          <w:rFonts w:ascii="Arial" w:hAnsi="Arial"/>
          <w:b w:val="0"/>
          <w:lang w:val="en-US"/>
        </w:rPr>
        <w:t xml:space="preserve"> Billion Euro in 202</w:t>
      </w:r>
      <w:r>
        <w:rPr>
          <w:rFonts w:ascii="Arial" w:hAnsi="Arial"/>
          <w:b w:val="0"/>
          <w:lang w:val="en-US"/>
        </w:rPr>
        <w:t>2.</w:t>
      </w:r>
    </w:p>
    <w:p w14:paraId="53314505" w14:textId="77777777" w:rsidR="006859C3" w:rsidRPr="00B24899" w:rsidRDefault="006859C3" w:rsidP="006859C3">
      <w:pPr>
        <w:pStyle w:val="Textkrper"/>
        <w:spacing w:before="120" w:after="120" w:line="276" w:lineRule="auto"/>
        <w:jc w:val="both"/>
        <w:rPr>
          <w:rFonts w:ascii="Arial" w:hAnsi="Arial"/>
          <w:b w:val="0"/>
          <w:lang w:val="en-US"/>
        </w:rPr>
      </w:pPr>
      <w:r w:rsidRPr="00B24899">
        <w:rPr>
          <w:rFonts w:ascii="Arial" w:hAnsi="Arial"/>
          <w:b w:val="0"/>
          <w:lang w:val="en-US"/>
        </w:rPr>
        <w:t>With over 2</w:t>
      </w:r>
      <w:r>
        <w:rPr>
          <w:rFonts w:ascii="Arial" w:hAnsi="Arial"/>
          <w:b w:val="0"/>
          <w:lang w:val="en-US"/>
        </w:rPr>
        <w:t>3</w:t>
      </w:r>
      <w:r w:rsidRPr="00B24899">
        <w:rPr>
          <w:rFonts w:ascii="Arial" w:hAnsi="Arial"/>
          <w:b w:val="0"/>
          <w:lang w:val="en-US"/>
        </w:rPr>
        <w:t xml:space="preserve"> production locations worldwide, Würth Elektronik is one of the most successful companies of the Würth Group.</w:t>
      </w:r>
    </w:p>
    <w:p w14:paraId="2431AA5C" w14:textId="77777777" w:rsidR="006859C3" w:rsidRPr="00B24899" w:rsidRDefault="006859C3" w:rsidP="006859C3">
      <w:pPr>
        <w:pStyle w:val="Textkrper"/>
        <w:spacing w:before="120" w:after="120" w:line="276" w:lineRule="auto"/>
        <w:jc w:val="both"/>
        <w:rPr>
          <w:rFonts w:ascii="Arial" w:hAnsi="Arial"/>
          <w:b w:val="0"/>
          <w:lang w:val="en-US"/>
        </w:rPr>
      </w:pPr>
      <w:r w:rsidRPr="00B24899">
        <w:rPr>
          <w:rFonts w:ascii="Arial" w:hAnsi="Arial"/>
          <w:b w:val="0"/>
          <w:lang w:val="en-US"/>
        </w:rPr>
        <w:t>Würth Elektronik operates internationally with its three company areas in various markets:</w:t>
      </w:r>
    </w:p>
    <w:p w14:paraId="20614139" w14:textId="77777777" w:rsidR="006859C3" w:rsidRPr="00B24899" w:rsidRDefault="006859C3" w:rsidP="006859C3">
      <w:pPr>
        <w:pStyle w:val="Textkrper"/>
        <w:numPr>
          <w:ilvl w:val="0"/>
          <w:numId w:val="6"/>
        </w:numPr>
        <w:tabs>
          <w:tab w:val="clear" w:pos="720"/>
        </w:tabs>
        <w:spacing w:before="120" w:after="120" w:line="276" w:lineRule="auto"/>
        <w:jc w:val="both"/>
        <w:rPr>
          <w:rFonts w:ascii="Arial" w:hAnsi="Arial"/>
          <w:b w:val="0"/>
          <w:lang w:val="en-US"/>
        </w:rPr>
      </w:pPr>
      <w:r w:rsidRPr="00B24899">
        <w:rPr>
          <w:rFonts w:ascii="Arial" w:hAnsi="Arial"/>
          <w:b w:val="0"/>
          <w:lang w:val="en-US"/>
        </w:rPr>
        <w:t>Electronic &amp; electromechanical components (Headquarters: Waldenburg)</w:t>
      </w:r>
    </w:p>
    <w:p w14:paraId="4E0FEB38" w14:textId="77777777" w:rsidR="006859C3" w:rsidRDefault="006859C3" w:rsidP="006859C3">
      <w:pPr>
        <w:pStyle w:val="Textkrper"/>
        <w:spacing w:before="120" w:after="120" w:line="276" w:lineRule="auto"/>
        <w:ind w:left="720"/>
        <w:jc w:val="both"/>
        <w:rPr>
          <w:rFonts w:ascii="Arial" w:hAnsi="Arial"/>
          <w:b w:val="0"/>
          <w:lang w:val="en-US"/>
        </w:rPr>
      </w:pPr>
      <w:r w:rsidRPr="00B24899">
        <w:rPr>
          <w:rFonts w:ascii="Arial" w:hAnsi="Arial"/>
          <w:b w:val="0"/>
          <w:lang w:val="en-US"/>
        </w:rPr>
        <w:t xml:space="preserve">Würth Elektronik eiSos (electronic and electromechanical components) is one of Europe's biggest manufacturers of electronic &amp; electromechanical components. More than </w:t>
      </w:r>
      <w:r>
        <w:rPr>
          <w:rFonts w:ascii="Arial" w:hAnsi="Arial"/>
          <w:b w:val="0"/>
          <w:lang w:val="en-US"/>
        </w:rPr>
        <w:t>7</w:t>
      </w:r>
      <w:r w:rsidRPr="00B24899">
        <w:rPr>
          <w:rFonts w:ascii="Arial" w:hAnsi="Arial"/>
          <w:b w:val="0"/>
          <w:lang w:val="en-US"/>
        </w:rPr>
        <w:t>00 sales representatives worldwide make up a direct sales network that is unique for the electronics market. The customer is offered excellent design-in support on-site from the manufacturer. The production plants in Germany, Czech Republic, Bulgaria, USA, Mexico, Taiwan and China guarantee high availability on all markets. All catalog products are available from stock and samples are free of charge.</w:t>
      </w:r>
    </w:p>
    <w:p w14:paraId="0D94DEA8" w14:textId="232E9366" w:rsidR="006859C3" w:rsidRDefault="006859C3">
      <w:pPr>
        <w:rPr>
          <w:rFonts w:ascii="Arial" w:hAnsi="Arial" w:cs="Arial"/>
          <w:bCs/>
          <w:sz w:val="20"/>
          <w:szCs w:val="20"/>
          <w:lang w:val="en-US"/>
        </w:rPr>
      </w:pPr>
      <w:r>
        <w:rPr>
          <w:rFonts w:ascii="Arial" w:hAnsi="Arial"/>
          <w:b/>
          <w:lang w:val="en-US"/>
        </w:rPr>
        <w:br w:type="page"/>
      </w:r>
    </w:p>
    <w:p w14:paraId="4CD964A7" w14:textId="77777777" w:rsidR="006859C3" w:rsidRDefault="006859C3" w:rsidP="006859C3">
      <w:pPr>
        <w:pStyle w:val="Textkrper"/>
        <w:spacing w:before="120" w:after="120" w:line="276" w:lineRule="auto"/>
        <w:ind w:left="720"/>
        <w:jc w:val="both"/>
        <w:rPr>
          <w:rFonts w:ascii="Arial" w:hAnsi="Arial"/>
          <w:b w:val="0"/>
          <w:lang w:val="en-US"/>
        </w:rPr>
      </w:pPr>
    </w:p>
    <w:p w14:paraId="53BF9012" w14:textId="77777777" w:rsidR="006859C3" w:rsidRPr="00F920D8" w:rsidRDefault="006859C3" w:rsidP="006859C3">
      <w:pPr>
        <w:pStyle w:val="Textkrper"/>
        <w:numPr>
          <w:ilvl w:val="0"/>
          <w:numId w:val="6"/>
        </w:numPr>
        <w:tabs>
          <w:tab w:val="clear" w:pos="720"/>
        </w:tabs>
        <w:spacing w:before="120" w:after="120" w:line="276" w:lineRule="auto"/>
        <w:jc w:val="both"/>
        <w:rPr>
          <w:rFonts w:ascii="Arial" w:hAnsi="Arial"/>
          <w:b w:val="0"/>
        </w:rPr>
      </w:pPr>
      <w:r w:rsidRPr="00F920D8">
        <w:rPr>
          <w:rFonts w:ascii="Arial" w:hAnsi="Arial"/>
          <w:b w:val="0"/>
        </w:rPr>
        <w:t>PCBs (Headquarters: Niedernhall)</w:t>
      </w:r>
    </w:p>
    <w:p w14:paraId="7706DC60" w14:textId="77777777" w:rsidR="006859C3" w:rsidRDefault="006859C3" w:rsidP="006859C3">
      <w:pPr>
        <w:pStyle w:val="Textkrper"/>
        <w:spacing w:before="120" w:after="120" w:line="276" w:lineRule="auto"/>
        <w:ind w:left="720"/>
        <w:jc w:val="both"/>
        <w:rPr>
          <w:rFonts w:ascii="Arial" w:hAnsi="Arial"/>
          <w:b w:val="0"/>
          <w:lang w:val="en-US"/>
        </w:rPr>
      </w:pPr>
      <w:r w:rsidRPr="00573D3A">
        <w:rPr>
          <w:rFonts w:ascii="Arial" w:hAnsi="Arial"/>
          <w:b w:val="0"/>
          <w:lang w:val="en-US"/>
        </w:rPr>
        <w:t>Founded in 1971, Würth Elektronik Circuit Board Technology is today Europe's leading PCB manufacturer and, thanks to the comprehensive portfolio, a reliable partner for both individual entrepreneurs and large corporations. Whether basic or high-end technologies, customer-specific requirements are met from the initial idea for a design to the production of prototypes on the online shop and finally, manufacturing of medium and large volumes in Germany or Asia.</w:t>
      </w:r>
    </w:p>
    <w:p w14:paraId="5D4146E9" w14:textId="77777777" w:rsidR="006859C3" w:rsidRPr="003E2893" w:rsidRDefault="006859C3" w:rsidP="006859C3">
      <w:pPr>
        <w:pStyle w:val="Textkrper"/>
        <w:numPr>
          <w:ilvl w:val="0"/>
          <w:numId w:val="6"/>
        </w:numPr>
        <w:spacing w:before="120" w:after="120" w:line="276" w:lineRule="auto"/>
        <w:jc w:val="both"/>
        <w:rPr>
          <w:rFonts w:ascii="Arial" w:hAnsi="Arial"/>
          <w:b w:val="0"/>
        </w:rPr>
      </w:pPr>
      <w:r w:rsidRPr="003E2893">
        <w:rPr>
          <w:rFonts w:ascii="Arial" w:hAnsi="Arial"/>
          <w:b w:val="0"/>
        </w:rPr>
        <w:t>Intelligent Power &amp; Control Systems (Headquarters: Niedernhall-Waldzimmern)</w:t>
      </w:r>
    </w:p>
    <w:p w14:paraId="2C4A322F" w14:textId="77777777" w:rsidR="006859C3" w:rsidRPr="00B24899" w:rsidRDefault="006859C3" w:rsidP="006859C3">
      <w:pPr>
        <w:pStyle w:val="Textkrper"/>
        <w:spacing w:before="120" w:after="120" w:line="276" w:lineRule="auto"/>
        <w:ind w:left="720"/>
        <w:jc w:val="both"/>
        <w:rPr>
          <w:rFonts w:ascii="Arial" w:hAnsi="Arial"/>
          <w:b w:val="0"/>
          <w:lang w:val="en-US"/>
        </w:rPr>
      </w:pPr>
      <w:r w:rsidRPr="00B24899">
        <w:rPr>
          <w:rFonts w:ascii="Arial" w:hAnsi="Arial"/>
          <w:b w:val="0"/>
          <w:lang w:val="en-US"/>
        </w:rPr>
        <w:t>As a specialist for the development and production of electronic and electromechanical system solutions, such as central electronics, Würth Elektronik ICS (Intelligent Power &amp; Control Systems) is a longtime partner for many commercial vehicles. Professional project management accompanies business partners from the product idea through to series maturity.</w:t>
      </w:r>
    </w:p>
    <w:p w14:paraId="3574113D" w14:textId="77777777" w:rsidR="006859C3" w:rsidRPr="00B24899" w:rsidRDefault="006859C3" w:rsidP="006859C3">
      <w:pPr>
        <w:pStyle w:val="Textkrper"/>
        <w:spacing w:before="120" w:after="120" w:line="276" w:lineRule="auto"/>
        <w:ind w:left="720"/>
        <w:jc w:val="both"/>
        <w:rPr>
          <w:rFonts w:ascii="Arial" w:hAnsi="Arial"/>
          <w:b w:val="0"/>
          <w:lang w:val="en-US"/>
        </w:rPr>
      </w:pPr>
    </w:p>
    <w:p w14:paraId="40C614AC" w14:textId="77777777" w:rsidR="006859C3" w:rsidRPr="00B24899" w:rsidRDefault="006859C3" w:rsidP="006859C3">
      <w:pPr>
        <w:pStyle w:val="Textkrper"/>
        <w:spacing w:before="120" w:after="120" w:line="276" w:lineRule="auto"/>
        <w:rPr>
          <w:rFonts w:ascii="Arial" w:hAnsi="Arial"/>
          <w:lang w:val="en-US"/>
        </w:rPr>
      </w:pPr>
      <w:r w:rsidRPr="00B24899">
        <w:rPr>
          <w:rFonts w:ascii="Arial" w:hAnsi="Arial"/>
          <w:lang w:val="en-US"/>
        </w:rPr>
        <w:t>Further info at www.we-online.com</w:t>
      </w:r>
    </w:p>
    <w:p w14:paraId="0A13D737" w14:textId="77777777" w:rsidR="006859C3" w:rsidRPr="00B24899" w:rsidRDefault="006859C3" w:rsidP="006859C3">
      <w:pPr>
        <w:pStyle w:val="Textkrper"/>
        <w:spacing w:before="120" w:after="120" w:line="276" w:lineRule="auto"/>
        <w:ind w:left="720"/>
        <w:jc w:val="both"/>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859C3" w:rsidRPr="00625C04" w14:paraId="68FE2B90" w14:textId="77777777" w:rsidTr="00D41A80">
        <w:tc>
          <w:tcPr>
            <w:tcW w:w="3902" w:type="dxa"/>
            <w:shd w:val="clear" w:color="auto" w:fill="auto"/>
            <w:hideMark/>
          </w:tcPr>
          <w:p w14:paraId="36340C75" w14:textId="77777777" w:rsidR="006859C3" w:rsidRPr="00B24899" w:rsidRDefault="006859C3" w:rsidP="00D41A80">
            <w:pPr>
              <w:pStyle w:val="Textkrper"/>
              <w:autoSpaceDE/>
              <w:adjustRightInd/>
              <w:spacing w:before="120" w:after="120" w:line="276" w:lineRule="auto"/>
              <w:rPr>
                <w:rFonts w:ascii="Arial" w:hAnsi="Arial"/>
                <w:bCs w:val="0"/>
                <w:szCs w:val="24"/>
                <w:lang w:val="en-US"/>
              </w:rPr>
            </w:pPr>
            <w:r w:rsidRPr="00B24899">
              <w:rPr>
                <w:lang w:val="en-US"/>
              </w:rPr>
              <w:br w:type="page"/>
            </w:r>
            <w:r w:rsidRPr="00B24899">
              <w:rPr>
                <w:rFonts w:ascii="Arial" w:hAnsi="Arial"/>
                <w:bCs w:val="0"/>
                <w:szCs w:val="24"/>
                <w:lang w:val="en-US"/>
              </w:rPr>
              <w:t>More information:</w:t>
            </w:r>
          </w:p>
          <w:p w14:paraId="05CEB62E" w14:textId="77777777" w:rsidR="006859C3" w:rsidRPr="00B24899" w:rsidRDefault="006859C3" w:rsidP="00D41A80">
            <w:pPr>
              <w:spacing w:before="120" w:after="120" w:line="276" w:lineRule="auto"/>
              <w:rPr>
                <w:rFonts w:ascii="Arial" w:hAnsi="Arial" w:cs="Arial"/>
                <w:sz w:val="20"/>
                <w:lang w:val="en-US"/>
              </w:rPr>
            </w:pPr>
            <w:r w:rsidRPr="00B24899">
              <w:rPr>
                <w:rFonts w:ascii="Arial" w:hAnsi="Arial"/>
                <w:sz w:val="20"/>
                <w:lang w:val="en-US"/>
              </w:rPr>
              <w:t>Würth Elektronik eiSos GmbH &amp; Co. KG</w:t>
            </w:r>
            <w:r w:rsidRPr="00B24899">
              <w:rPr>
                <w:rFonts w:ascii="Arial" w:hAnsi="Arial"/>
                <w:sz w:val="20"/>
                <w:lang w:val="en-US"/>
              </w:rPr>
              <w:br/>
              <w:t>Sarah Hurst</w:t>
            </w:r>
            <w:r w:rsidRPr="00B24899">
              <w:rPr>
                <w:rFonts w:ascii="Arial" w:hAnsi="Arial"/>
                <w:sz w:val="20"/>
                <w:lang w:val="en-US"/>
              </w:rPr>
              <w:br/>
              <w:t>Max-Eyth-Strasse 1</w:t>
            </w:r>
            <w:r w:rsidRPr="00B24899">
              <w:rPr>
                <w:rFonts w:ascii="Arial" w:hAnsi="Arial"/>
                <w:sz w:val="20"/>
                <w:lang w:val="en-US"/>
              </w:rPr>
              <w:br/>
              <w:t>74638 Waldenburg</w:t>
            </w:r>
            <w:r w:rsidRPr="00B24899">
              <w:rPr>
                <w:rFonts w:ascii="Arial" w:hAnsi="Arial"/>
                <w:sz w:val="20"/>
                <w:lang w:val="en-US"/>
              </w:rPr>
              <w:br/>
              <w:t>Germany</w:t>
            </w:r>
          </w:p>
          <w:p w14:paraId="662FB5BC" w14:textId="77777777" w:rsidR="006859C3" w:rsidRPr="00B24899" w:rsidRDefault="006859C3" w:rsidP="00D41A80">
            <w:pPr>
              <w:spacing w:before="120" w:after="120" w:line="276" w:lineRule="auto"/>
              <w:rPr>
                <w:rFonts w:ascii="Arial" w:hAnsi="Arial" w:cs="Arial"/>
                <w:bCs/>
                <w:sz w:val="20"/>
                <w:lang w:val="en-US"/>
              </w:rPr>
            </w:pPr>
            <w:r w:rsidRPr="00B24899">
              <w:rPr>
                <w:rFonts w:ascii="Arial" w:hAnsi="Arial"/>
                <w:sz w:val="20"/>
                <w:lang w:val="en-US"/>
              </w:rPr>
              <w:t>Phone: +49 7942 945-5186</w:t>
            </w:r>
            <w:r w:rsidRPr="00B24899">
              <w:rPr>
                <w:rFonts w:ascii="Arial" w:hAnsi="Arial"/>
                <w:sz w:val="20"/>
                <w:lang w:val="en-US"/>
              </w:rPr>
              <w:br/>
              <w:t>E-mail: sarah.hurst@we-online.de</w:t>
            </w:r>
          </w:p>
          <w:p w14:paraId="4F5BE1E2" w14:textId="77777777" w:rsidR="006859C3" w:rsidRPr="00625C04" w:rsidRDefault="006859C3" w:rsidP="00D41A80">
            <w:pPr>
              <w:spacing w:before="120" w:after="120" w:line="276" w:lineRule="auto"/>
              <w:rPr>
                <w:rFonts w:ascii="Arial" w:hAnsi="Arial" w:cs="Arial"/>
                <w:bCs/>
                <w:sz w:val="20"/>
              </w:rPr>
            </w:pPr>
            <w:r>
              <w:rPr>
                <w:rFonts w:ascii="Arial" w:hAnsi="Arial"/>
                <w:bCs/>
                <w:sz w:val="20"/>
              </w:rPr>
              <w:t>www.we-online.com</w:t>
            </w:r>
          </w:p>
          <w:p w14:paraId="12F58D38" w14:textId="77777777" w:rsidR="006859C3" w:rsidRPr="00625C04" w:rsidRDefault="006859C3" w:rsidP="00D41A80">
            <w:pPr>
              <w:spacing w:before="120" w:after="120" w:line="276" w:lineRule="auto"/>
              <w:rPr>
                <w:rFonts w:ascii="Arial" w:hAnsi="Arial" w:cs="Arial"/>
                <w:bCs/>
                <w:sz w:val="20"/>
              </w:rPr>
            </w:pPr>
          </w:p>
        </w:tc>
        <w:tc>
          <w:tcPr>
            <w:tcW w:w="3193" w:type="dxa"/>
            <w:shd w:val="clear" w:color="auto" w:fill="auto"/>
            <w:hideMark/>
          </w:tcPr>
          <w:p w14:paraId="71376952" w14:textId="77777777" w:rsidR="006859C3" w:rsidRPr="00B24899" w:rsidRDefault="006859C3" w:rsidP="00D41A80">
            <w:pPr>
              <w:pStyle w:val="Textkrper"/>
              <w:tabs>
                <w:tab w:val="left" w:pos="1065"/>
              </w:tabs>
              <w:autoSpaceDE/>
              <w:adjustRightInd/>
              <w:spacing w:before="120" w:after="120" w:line="276" w:lineRule="auto"/>
              <w:rPr>
                <w:rFonts w:ascii="Arial" w:hAnsi="Arial"/>
                <w:bCs w:val="0"/>
                <w:szCs w:val="24"/>
                <w:lang w:val="en-US"/>
              </w:rPr>
            </w:pPr>
            <w:r w:rsidRPr="00B24899">
              <w:rPr>
                <w:rFonts w:ascii="Arial" w:hAnsi="Arial"/>
                <w:bCs w:val="0"/>
                <w:szCs w:val="24"/>
                <w:lang w:val="en-US"/>
              </w:rPr>
              <w:t>Press contact:</w:t>
            </w:r>
          </w:p>
          <w:p w14:paraId="75D04FAB" w14:textId="77777777" w:rsidR="006859C3" w:rsidRPr="00B24899" w:rsidRDefault="006859C3" w:rsidP="00D41A80">
            <w:pPr>
              <w:tabs>
                <w:tab w:val="left" w:pos="1065"/>
              </w:tabs>
              <w:spacing w:before="120" w:after="120" w:line="276" w:lineRule="auto"/>
              <w:rPr>
                <w:rFonts w:ascii="Arial" w:hAnsi="Arial" w:cs="Arial"/>
                <w:bCs/>
                <w:sz w:val="20"/>
                <w:lang w:val="en-US"/>
              </w:rPr>
            </w:pPr>
            <w:r w:rsidRPr="00B24899">
              <w:rPr>
                <w:rFonts w:ascii="Arial" w:hAnsi="Arial"/>
                <w:bCs/>
                <w:sz w:val="20"/>
                <w:lang w:val="en-US"/>
              </w:rPr>
              <w:t>HighTech communications GmbH</w:t>
            </w:r>
            <w:r w:rsidRPr="00B24899">
              <w:rPr>
                <w:rFonts w:ascii="Arial" w:hAnsi="Arial"/>
                <w:bCs/>
                <w:sz w:val="20"/>
                <w:lang w:val="en-US"/>
              </w:rPr>
              <w:br/>
              <w:t>Brigitte Basilio</w:t>
            </w:r>
            <w:r w:rsidRPr="00B24899">
              <w:rPr>
                <w:rFonts w:ascii="Arial" w:hAnsi="Arial"/>
                <w:bCs/>
                <w:sz w:val="20"/>
                <w:lang w:val="en-US"/>
              </w:rPr>
              <w:br/>
              <w:t>Brunhamstrasse 21</w:t>
            </w:r>
            <w:r w:rsidRPr="00B24899">
              <w:rPr>
                <w:rFonts w:ascii="Arial" w:hAnsi="Arial"/>
                <w:bCs/>
                <w:sz w:val="20"/>
                <w:lang w:val="en-US"/>
              </w:rPr>
              <w:br/>
              <w:t>81249 Munich</w:t>
            </w:r>
            <w:r w:rsidRPr="00B24899">
              <w:rPr>
                <w:rFonts w:ascii="Arial" w:hAnsi="Arial"/>
                <w:bCs/>
                <w:sz w:val="20"/>
                <w:lang w:val="en-US"/>
              </w:rPr>
              <w:br/>
              <w:t>Germany</w:t>
            </w:r>
          </w:p>
          <w:p w14:paraId="538D4E14" w14:textId="77777777" w:rsidR="006859C3" w:rsidRPr="00625C04" w:rsidRDefault="006859C3" w:rsidP="00D41A8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6EF931F3" w14:textId="77777777" w:rsidR="006859C3" w:rsidRPr="00625C04" w:rsidRDefault="006859C3" w:rsidP="00D41A80">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9DA2FEA" w14:textId="77777777" w:rsidR="006859C3" w:rsidRPr="00181A29" w:rsidRDefault="006859C3" w:rsidP="006859C3">
      <w:pPr>
        <w:pStyle w:val="Textkrper"/>
        <w:spacing w:before="120" w:after="120" w:line="276" w:lineRule="auto"/>
      </w:pPr>
    </w:p>
    <w:p w14:paraId="426D26D5" w14:textId="77777777" w:rsidR="006859C3" w:rsidRPr="00181A29" w:rsidRDefault="006859C3" w:rsidP="006859C3">
      <w:pPr>
        <w:pStyle w:val="Textkrper"/>
        <w:spacing w:before="120" w:after="120" w:line="260" w:lineRule="exact"/>
        <w:jc w:val="both"/>
      </w:pPr>
    </w:p>
    <w:p w14:paraId="10FECF54" w14:textId="77777777" w:rsidR="006859C3" w:rsidRDefault="006859C3">
      <w:pPr>
        <w:pStyle w:val="PITextkrper"/>
        <w:rPr>
          <w:b/>
          <w:bCs/>
          <w:sz w:val="20"/>
          <w:lang w:val="de-DE"/>
        </w:rPr>
      </w:pPr>
    </w:p>
    <w:sectPr w:rsidR="006859C3">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16AD" w14:textId="77777777" w:rsidR="004B015A" w:rsidRDefault="006859C3">
      <w:r>
        <w:separator/>
      </w:r>
    </w:p>
  </w:endnote>
  <w:endnote w:type="continuationSeparator" w:id="0">
    <w:p w14:paraId="100C5933" w14:textId="77777777" w:rsidR="004B015A" w:rsidRDefault="0068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62F5" w14:textId="77777777" w:rsidR="004B015A" w:rsidRDefault="006859C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WTH1PI1262_en.docx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FE8C" w14:textId="77777777" w:rsidR="004B015A" w:rsidRDefault="006859C3">
      <w:r>
        <w:separator/>
      </w:r>
    </w:p>
  </w:footnote>
  <w:footnote w:type="continuationSeparator" w:id="0">
    <w:p w14:paraId="6ADB617D" w14:textId="77777777" w:rsidR="004B015A" w:rsidRDefault="0068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A682" w14:textId="77777777" w:rsidR="004B015A" w:rsidRDefault="006859C3">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DDB23B4" wp14:editId="4AF58C4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61840">
    <w:abstractNumId w:val="5"/>
  </w:num>
  <w:num w:numId="2" w16cid:durableId="1549758835">
    <w:abstractNumId w:val="2"/>
  </w:num>
  <w:num w:numId="3" w16cid:durableId="675036213">
    <w:abstractNumId w:val="3"/>
  </w:num>
  <w:num w:numId="4" w16cid:durableId="1136412877">
    <w:abstractNumId w:val="4"/>
  </w:num>
  <w:num w:numId="5" w16cid:durableId="276520902">
    <w:abstractNumId w:val="0"/>
  </w:num>
  <w:num w:numId="6" w16cid:durableId="59567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5A"/>
    <w:rsid w:val="00185A6F"/>
    <w:rsid w:val="004B015A"/>
    <w:rsid w:val="006859C3"/>
    <w:rsid w:val="00862319"/>
    <w:rsid w:val="00BE1513"/>
    <w:rsid w:val="00FA746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1DCF3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04B3-82D0-4B45-9BCA-6319DE7D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3657</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2023-05-11T07:24:00Z</dcterms:created>
  <dcterms:modified xsi:type="dcterms:W3CDTF">2023-05-11T14:50:00Z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