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0A54" w14:textId="77777777" w:rsidR="0046174C" w:rsidRDefault="001D4A58">
      <w:pPr>
        <w:pStyle w:val="berschrift1"/>
        <w:spacing w:before="720" w:after="720" w:line="260" w:lineRule="exact"/>
        <w:rPr>
          <w:sz w:val="20"/>
        </w:rPr>
      </w:pPr>
      <w:r>
        <w:rPr>
          <w:sz w:val="20"/>
        </w:rPr>
        <w:t>PRESS RELEASE</w:t>
      </w:r>
    </w:p>
    <w:p w14:paraId="57E6101B" w14:textId="77777777" w:rsidR="0046174C" w:rsidRDefault="001D4A58">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at the DLD Conference: CTO focuses on Horticulture LED Lighting</w:t>
      </w:r>
    </w:p>
    <w:p w14:paraId="3004C29D" w14:textId="2A13652D" w:rsidR="0046174C" w:rsidRDefault="001D4A58">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Vertical Farming:</w:t>
      </w:r>
      <w:r w:rsidR="002661C5" w:rsidRPr="002661C5">
        <w:t xml:space="preserve"> </w:t>
      </w:r>
      <w:r w:rsidR="002661C5" w:rsidRPr="002661C5">
        <w:rPr>
          <w:rFonts w:ascii="Arial" w:hAnsi="Arial" w:cs="Arial"/>
          <w:b/>
          <w:bCs/>
          <w:color w:val="000000"/>
          <w:sz w:val="36"/>
          <w:lang w:val="en-US"/>
        </w:rPr>
        <w:t>A way out of the food crisis</w:t>
      </w:r>
    </w:p>
    <w:p w14:paraId="41AABC9A" w14:textId="3E260EBB" w:rsidR="0046174C" w:rsidRDefault="001D4A58">
      <w:pPr>
        <w:pStyle w:val="Textkrper"/>
        <w:spacing w:before="120" w:after="120" w:line="260" w:lineRule="exact"/>
        <w:jc w:val="both"/>
        <w:rPr>
          <w:rFonts w:ascii="Arial" w:hAnsi="Arial"/>
          <w:color w:val="000000"/>
          <w:lang w:val="en-US"/>
        </w:rPr>
      </w:pPr>
      <w:r>
        <w:rPr>
          <w:rFonts w:ascii="Arial" w:hAnsi="Arial"/>
          <w:color w:val="000000"/>
          <w:lang w:val="en-US"/>
        </w:rPr>
        <w:t>Waldenburg (Germany), May 2</w:t>
      </w:r>
      <w:r w:rsidR="005A60E7">
        <w:rPr>
          <w:rFonts w:ascii="Arial" w:hAnsi="Arial"/>
          <w:color w:val="000000"/>
          <w:lang w:val="en-US"/>
        </w:rPr>
        <w:t>4</w:t>
      </w:r>
      <w:r>
        <w:rPr>
          <w:rFonts w:ascii="Arial" w:hAnsi="Arial"/>
          <w:color w:val="000000"/>
          <w:lang w:val="en-US"/>
        </w:rPr>
        <w:t xml:space="preserve">, 2022—At Digital Life Design (DLD), an international conference and innovation platform organized by Hubert </w:t>
      </w:r>
      <w:proofErr w:type="spellStart"/>
      <w:r>
        <w:rPr>
          <w:rFonts w:ascii="Arial" w:hAnsi="Arial"/>
          <w:color w:val="000000"/>
          <w:lang w:val="en-US"/>
        </w:rPr>
        <w:t>Burda</w:t>
      </w:r>
      <w:proofErr w:type="spellEnd"/>
      <w:r>
        <w:rPr>
          <w:rFonts w:ascii="Arial" w:hAnsi="Arial"/>
          <w:color w:val="000000"/>
          <w:lang w:val="en-US"/>
        </w:rPr>
        <w:t xml:space="preserve"> Media, Alexander </w:t>
      </w:r>
      <w:proofErr w:type="spellStart"/>
      <w:r>
        <w:rPr>
          <w:rFonts w:ascii="Arial" w:hAnsi="Arial"/>
          <w:color w:val="000000"/>
          <w:lang w:val="en-US"/>
        </w:rPr>
        <w:t>Gerfer</w:t>
      </w:r>
      <w:proofErr w:type="spellEnd"/>
      <w:r>
        <w:rPr>
          <w:rFonts w:ascii="Arial" w:hAnsi="Arial"/>
          <w:color w:val="000000"/>
          <w:lang w:val="en-US"/>
        </w:rPr>
        <w:t xml:space="preserve"> underscored the importance of vertical farming for food supply security. LEDs specially optimized for photosynthesis are an important tool in the fight against impending food shortages, said the CTO of the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t>
      </w:r>
      <w:proofErr w:type="spellStart"/>
      <w:r>
        <w:rPr>
          <w:rFonts w:ascii="Arial" w:hAnsi="Arial"/>
          <w:color w:val="000000"/>
          <w:lang w:val="en-US"/>
        </w:rPr>
        <w:t>eiSos</w:t>
      </w:r>
      <w:proofErr w:type="spellEnd"/>
      <w:r>
        <w:rPr>
          <w:rFonts w:ascii="Arial" w:hAnsi="Arial"/>
          <w:color w:val="000000"/>
          <w:lang w:val="en-US"/>
        </w:rPr>
        <w:t xml:space="preserve"> Group.</w:t>
      </w:r>
    </w:p>
    <w:p w14:paraId="4E12494B" w14:textId="77777777" w:rsidR="0046174C" w:rsidRDefault="001D4A58">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global DLD event series focuses on the transformation of markets, media, culture and society through the Internet and new digital business models. Lifestyle, design, music and art are important indicators of trend-setting changes and therefore also topics of Digital Life Design. </w:t>
      </w:r>
    </w:p>
    <w:p w14:paraId="2E92AAEC" w14:textId="77777777" w:rsidR="0046174C" w:rsidRDefault="001D4A58">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motto of this year's DLD conference was "Reality Rules". The moderator was Lauren Kiel, General Manager, Bloomberg Green, at Bloomberg Media. The presentations included Controlled Environment Agriculture (speaker: Project Consultant at </w:t>
      </w:r>
      <w:proofErr w:type="spellStart"/>
      <w:r>
        <w:rPr>
          <w:rFonts w:ascii="Arial" w:hAnsi="Arial"/>
          <w:b w:val="0"/>
          <w:bCs w:val="0"/>
          <w:lang w:val="en-US"/>
        </w:rPr>
        <w:t>BayWa</w:t>
      </w:r>
      <w:proofErr w:type="spellEnd"/>
      <w:r>
        <w:rPr>
          <w:rFonts w:ascii="Arial" w:hAnsi="Arial"/>
          <w:b w:val="0"/>
          <w:bCs w:val="0"/>
          <w:lang w:val="en-US"/>
        </w:rPr>
        <w:t xml:space="preserve"> AG) and Vertical Farming (speaker: Marc </w:t>
      </w:r>
      <w:proofErr w:type="spellStart"/>
      <w:r>
        <w:rPr>
          <w:rFonts w:ascii="Arial" w:hAnsi="Arial"/>
          <w:b w:val="0"/>
          <w:bCs w:val="0"/>
          <w:lang w:val="en-US"/>
        </w:rPr>
        <w:t>Oshima</w:t>
      </w:r>
      <w:proofErr w:type="spellEnd"/>
      <w:r>
        <w:rPr>
          <w:rFonts w:ascii="Arial" w:hAnsi="Arial"/>
          <w:b w:val="0"/>
          <w:bCs w:val="0"/>
          <w:lang w:val="en-US"/>
        </w:rPr>
        <w:t xml:space="preserve"> Co-Founder &amp; Chief Marketing </w:t>
      </w:r>
      <w:proofErr w:type="spellStart"/>
      <w:r>
        <w:rPr>
          <w:rFonts w:ascii="Arial" w:hAnsi="Arial"/>
          <w:b w:val="0"/>
          <w:bCs w:val="0"/>
          <w:lang w:val="en-US"/>
        </w:rPr>
        <w:t>Office</w:t>
      </w:r>
      <w:proofErr w:type="spellEnd"/>
      <w:r>
        <w:rPr>
          <w:rFonts w:ascii="Arial" w:hAnsi="Arial"/>
          <w:b w:val="0"/>
          <w:bCs w:val="0"/>
          <w:lang w:val="en-US"/>
        </w:rPr>
        <w:t xml:space="preserve"> at </w:t>
      </w:r>
      <w:proofErr w:type="spellStart"/>
      <w:r>
        <w:rPr>
          <w:rFonts w:ascii="Arial" w:hAnsi="Arial"/>
          <w:b w:val="0"/>
          <w:bCs w:val="0"/>
          <w:lang w:val="en-US"/>
        </w:rPr>
        <w:t>AeroFarms</w:t>
      </w:r>
      <w:proofErr w:type="spellEnd"/>
      <w:r>
        <w:rPr>
          <w:rFonts w:ascii="Arial" w:hAnsi="Arial"/>
          <w:b w:val="0"/>
          <w:bCs w:val="0"/>
          <w:lang w:val="en-US"/>
        </w:rPr>
        <w:t>).</w:t>
      </w:r>
    </w:p>
    <w:p w14:paraId="4BB3F00F" w14:textId="11D8AFD5" w:rsidR="0046174C" w:rsidRDefault="007A646E">
      <w:pPr>
        <w:pStyle w:val="Textkrper"/>
        <w:spacing w:before="120" w:after="120" w:line="260" w:lineRule="exact"/>
        <w:jc w:val="both"/>
        <w:rPr>
          <w:rFonts w:ascii="Arial" w:hAnsi="Arial"/>
          <w:b w:val="0"/>
          <w:bCs w:val="0"/>
          <w:lang w:val="en-US"/>
        </w:rPr>
      </w:pPr>
      <w:r w:rsidRPr="007A646E">
        <w:rPr>
          <w:rFonts w:ascii="Arial" w:hAnsi="Arial"/>
          <w:b w:val="0"/>
          <w:bCs w:val="0"/>
          <w:lang w:val="en-US"/>
        </w:rPr>
        <w:t>An attack on one of the largest wheat producers disrupted global supply chains, increasing the risk of famine. The Ukraine conflict also impacted this year’s DLD</w:t>
      </w:r>
      <w:r w:rsidR="00CD1342">
        <w:rPr>
          <w:rFonts w:ascii="Arial" w:hAnsi="Arial"/>
          <w:b w:val="0"/>
          <w:bCs w:val="0"/>
          <w:lang w:val="en-US"/>
        </w:rPr>
        <w:t xml:space="preserve"> </w:t>
      </w:r>
      <w:r w:rsidR="00D32B1F">
        <w:rPr>
          <w:rFonts w:ascii="Arial" w:hAnsi="Arial"/>
          <w:b w:val="0"/>
          <w:bCs w:val="0"/>
          <w:lang w:val="en-US"/>
        </w:rPr>
        <w:t>(</w:t>
      </w:r>
      <w:r w:rsidR="001D4A58">
        <w:rPr>
          <w:rFonts w:ascii="Arial" w:hAnsi="Arial"/>
          <w:b w:val="0"/>
          <w:bCs w:val="0"/>
          <w:lang w:val="en-US"/>
        </w:rPr>
        <w:t>May 20 to 22</w:t>
      </w:r>
      <w:r w:rsidR="00D32B1F">
        <w:rPr>
          <w:rFonts w:ascii="Arial" w:hAnsi="Arial"/>
          <w:b w:val="0"/>
          <w:bCs w:val="0"/>
          <w:lang w:val="en-US"/>
        </w:rPr>
        <w:t>)</w:t>
      </w:r>
      <w:r w:rsidR="001D4A58">
        <w:rPr>
          <w:rFonts w:ascii="Arial" w:hAnsi="Arial"/>
          <w:b w:val="0"/>
          <w:bCs w:val="0"/>
          <w:lang w:val="en-US"/>
        </w:rPr>
        <w:t xml:space="preserve">. Thus, the presentation by Alexander </w:t>
      </w:r>
      <w:proofErr w:type="spellStart"/>
      <w:r w:rsidR="001D4A58">
        <w:rPr>
          <w:rFonts w:ascii="Arial" w:hAnsi="Arial"/>
          <w:b w:val="0"/>
          <w:bCs w:val="0"/>
          <w:lang w:val="en-US"/>
        </w:rPr>
        <w:t>Gerfer</w:t>
      </w:r>
      <w:proofErr w:type="spellEnd"/>
      <w:r w:rsidR="001D4A58">
        <w:rPr>
          <w:rFonts w:ascii="Arial" w:hAnsi="Arial"/>
          <w:b w:val="0"/>
          <w:bCs w:val="0"/>
          <w:lang w:val="en-US"/>
        </w:rPr>
        <w:t xml:space="preserve"> was awaited with particular excitement. It was about nothing less than indoor food production, which can make its contribution to food supply security, especially in metropolitan areas during difficult times.</w:t>
      </w:r>
      <w:r w:rsidR="00ED6ED7">
        <w:rPr>
          <w:rFonts w:ascii="Arial" w:hAnsi="Arial"/>
          <w:b w:val="0"/>
          <w:bCs w:val="0"/>
          <w:lang w:val="en-US"/>
        </w:rPr>
        <w:t xml:space="preserve"> </w:t>
      </w:r>
      <w:r>
        <w:rPr>
          <w:rFonts w:ascii="Arial" w:hAnsi="Arial"/>
          <w:b w:val="0"/>
          <w:bCs w:val="0"/>
          <w:lang w:val="en-US"/>
        </w:rPr>
        <w:t>“</w:t>
      </w:r>
      <w:r w:rsidR="001D4A58">
        <w:rPr>
          <w:rFonts w:ascii="Arial" w:hAnsi="Arial"/>
          <w:b w:val="0"/>
          <w:bCs w:val="0"/>
          <w:lang w:val="en-US"/>
        </w:rPr>
        <w:t>Conflict, pandemic, fragile supply chains and advancing climate change are increasingly threatening food supplies</w:t>
      </w:r>
      <w:r>
        <w:rPr>
          <w:rFonts w:ascii="Arial" w:hAnsi="Arial"/>
          <w:b w:val="0"/>
          <w:bCs w:val="0"/>
          <w:lang w:val="en-US"/>
        </w:rPr>
        <w:t>”</w:t>
      </w:r>
      <w:r w:rsidR="001D4A58">
        <w:rPr>
          <w:rFonts w:ascii="Arial" w:hAnsi="Arial"/>
          <w:b w:val="0"/>
          <w:bCs w:val="0"/>
          <w:lang w:val="en-US"/>
        </w:rPr>
        <w:t xml:space="preserve">, </w:t>
      </w:r>
      <w:proofErr w:type="spellStart"/>
      <w:r w:rsidR="001D4A58">
        <w:rPr>
          <w:rFonts w:ascii="Arial" w:hAnsi="Arial"/>
          <w:b w:val="0"/>
          <w:bCs w:val="0"/>
          <w:lang w:val="en-US"/>
        </w:rPr>
        <w:t>Gerfer</w:t>
      </w:r>
      <w:proofErr w:type="spellEnd"/>
      <w:r w:rsidR="001D4A58">
        <w:rPr>
          <w:rFonts w:ascii="Arial" w:hAnsi="Arial"/>
          <w:b w:val="0"/>
          <w:bCs w:val="0"/>
          <w:lang w:val="en-US"/>
        </w:rPr>
        <w:t xml:space="preserve"> said. He sees new farming methods as one of the most important ways to achieve greater sustainability and supply security.</w:t>
      </w:r>
    </w:p>
    <w:p w14:paraId="510D3E7F" w14:textId="6B4E097C" w:rsidR="0046174C" w:rsidRDefault="001D4A58">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UN expects the world's population to grow to almost ten billion people by 2050, so rising transport costs and uncertainties are making urban and vertical farming increasingly important. Initial deployments can be seen in countries such as Singapore, Sweden, the Netherlands, the U.S. and Japan. Food produced locally and year-round on a minimal footprint does not need pesticides and can be optimized specifically for human consumption through appropriate lighting, according to the CTO. </w:t>
      </w:r>
      <w:r w:rsidR="007A646E" w:rsidRPr="007A646E">
        <w:rPr>
          <w:rFonts w:ascii="Arial" w:hAnsi="Arial"/>
          <w:b w:val="0"/>
          <w:bCs w:val="0"/>
          <w:lang w:val="en-US"/>
        </w:rPr>
        <w:t>At times there can be a large gap between farming and logistics so vertical farming will contribute to a more self-suffi</w:t>
      </w:r>
      <w:r w:rsidR="007A646E">
        <w:rPr>
          <w:rFonts w:ascii="Arial" w:hAnsi="Arial"/>
          <w:b w:val="0"/>
          <w:bCs w:val="0"/>
          <w:lang w:val="en-US"/>
        </w:rPr>
        <w:t>ci</w:t>
      </w:r>
      <w:r w:rsidR="007A646E" w:rsidRPr="007A646E">
        <w:rPr>
          <w:rFonts w:ascii="Arial" w:hAnsi="Arial"/>
          <w:b w:val="0"/>
          <w:bCs w:val="0"/>
          <w:lang w:val="en-US"/>
        </w:rPr>
        <w:t>ent society</w:t>
      </w:r>
      <w:r>
        <w:rPr>
          <w:rFonts w:ascii="Arial" w:hAnsi="Arial"/>
          <w:b w:val="0"/>
          <w:bCs w:val="0"/>
          <w:lang w:val="en-US"/>
        </w:rPr>
        <w:t>.</w:t>
      </w:r>
    </w:p>
    <w:p w14:paraId="0423802E" w14:textId="77777777" w:rsidR="0046174C" w:rsidRDefault="0046174C">
      <w:pPr>
        <w:pStyle w:val="Textkrper"/>
        <w:spacing w:before="120" w:after="120" w:line="260" w:lineRule="exact"/>
        <w:jc w:val="both"/>
        <w:rPr>
          <w:rFonts w:ascii="Arial" w:hAnsi="Arial"/>
          <w:b w:val="0"/>
          <w:bCs w:val="0"/>
          <w:lang w:val="en-US"/>
        </w:rPr>
      </w:pPr>
    </w:p>
    <w:p w14:paraId="5B8645A4" w14:textId="77777777" w:rsidR="002A37EF" w:rsidRDefault="001D4A58">
      <w:pPr>
        <w:pStyle w:val="Textkrper"/>
        <w:spacing w:before="120" w:after="120" w:line="260" w:lineRule="exact"/>
        <w:jc w:val="both"/>
        <w:rPr>
          <w:rFonts w:ascii="Arial" w:hAnsi="Arial"/>
          <w:b w:val="0"/>
          <w:bCs w:val="0"/>
          <w:lang w:val="en-US"/>
        </w:rPr>
      </w:pPr>
      <w:r>
        <w:rPr>
          <w:rFonts w:ascii="Arial" w:hAnsi="Arial"/>
          <w:b w:val="0"/>
          <w:bCs w:val="0"/>
          <w:lang w:val="en-US"/>
        </w:rPr>
        <w:lastRenderedPageBreak/>
        <w:t xml:space="preserve">With its own biologists and agronomists as well as </w:t>
      </w:r>
      <w:proofErr w:type="spellStart"/>
      <w:r>
        <w:rPr>
          <w:rFonts w:ascii="Arial" w:hAnsi="Arial"/>
          <w:b w:val="0"/>
          <w:bCs w:val="0"/>
          <w:lang w:val="en-US"/>
        </w:rPr>
        <w:t>cooperations</w:t>
      </w:r>
      <w:proofErr w:type="spellEnd"/>
      <w:r>
        <w:rPr>
          <w:rFonts w:ascii="Arial" w:hAnsi="Arial"/>
          <w:b w:val="0"/>
          <w:bCs w:val="0"/>
          <w:lang w:val="en-US"/>
        </w:rPr>
        <w:t xml:space="preserve"> with universities, for example with the Technical University of Munich,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has been involved in this field as a supplier of components for horticulture LED lighting for some time. </w:t>
      </w:r>
      <w:proofErr w:type="spellStart"/>
      <w:r w:rsidR="00B40A8C" w:rsidRPr="00B40A8C">
        <w:rPr>
          <w:rFonts w:ascii="Arial" w:hAnsi="Arial"/>
          <w:b w:val="0"/>
          <w:bCs w:val="0"/>
          <w:lang w:val="en-US"/>
        </w:rPr>
        <w:t>Würth</w:t>
      </w:r>
      <w:proofErr w:type="spellEnd"/>
      <w:r w:rsidR="00B40A8C" w:rsidRPr="00B40A8C">
        <w:rPr>
          <w:rFonts w:ascii="Arial" w:hAnsi="Arial"/>
          <w:b w:val="0"/>
          <w:bCs w:val="0"/>
          <w:lang w:val="en-US"/>
        </w:rPr>
        <w:t xml:space="preserve"> </w:t>
      </w:r>
      <w:proofErr w:type="spellStart"/>
      <w:r w:rsidR="00B40A8C" w:rsidRPr="00B40A8C">
        <w:rPr>
          <w:rFonts w:ascii="Arial" w:hAnsi="Arial"/>
          <w:b w:val="0"/>
          <w:bCs w:val="0"/>
          <w:lang w:val="en-US"/>
        </w:rPr>
        <w:t>Elektronik</w:t>
      </w:r>
      <w:proofErr w:type="spellEnd"/>
      <w:r w:rsidR="00B40A8C" w:rsidRPr="00B40A8C">
        <w:rPr>
          <w:rFonts w:ascii="Arial" w:hAnsi="Arial"/>
          <w:b w:val="0"/>
          <w:bCs w:val="0"/>
          <w:lang w:val="en-US"/>
        </w:rPr>
        <w:t xml:space="preserve"> </w:t>
      </w:r>
      <w:r w:rsidR="00D32B1F" w:rsidRPr="00D32B1F">
        <w:rPr>
          <w:rFonts w:ascii="Arial" w:hAnsi="Arial"/>
          <w:b w:val="0"/>
          <w:bCs w:val="0"/>
          <w:lang w:val="en-US"/>
        </w:rPr>
        <w:t>sees itself as a technology enabler that has been intensively researching the topic of growing plants with horticulture LEDs for more than six years</w:t>
      </w:r>
      <w:r w:rsidR="002A37EF">
        <w:rPr>
          <w:rFonts w:ascii="Arial" w:hAnsi="Arial"/>
          <w:b w:val="0"/>
          <w:bCs w:val="0"/>
          <w:lang w:val="en-US"/>
        </w:rPr>
        <w:t>.</w:t>
      </w:r>
    </w:p>
    <w:p w14:paraId="51C25CD9" w14:textId="63079AEC" w:rsidR="0046174C" w:rsidRDefault="001D4A58">
      <w:pPr>
        <w:pStyle w:val="Textkrper"/>
        <w:spacing w:before="120" w:after="120" w:line="260" w:lineRule="exact"/>
        <w:jc w:val="both"/>
        <w:rPr>
          <w:rFonts w:ascii="Arial" w:hAnsi="Arial"/>
          <w:lang w:val="en-US"/>
        </w:rPr>
      </w:pPr>
      <w:r>
        <w:rPr>
          <w:rFonts w:ascii="Arial" w:hAnsi="Arial"/>
          <w:lang w:val="en-US"/>
        </w:rPr>
        <w:t>Future prospects in LED light</w:t>
      </w:r>
    </w:p>
    <w:p w14:paraId="2870C4FA" w14:textId="471A1E2C" w:rsidR="0046174C" w:rsidRDefault="001D4A58">
      <w:pPr>
        <w:pStyle w:val="Textkrper"/>
        <w:spacing w:before="120" w:after="120" w:line="260" w:lineRule="exact"/>
        <w:jc w:val="both"/>
        <w:rPr>
          <w:rFonts w:ascii="Arial" w:hAnsi="Arial"/>
          <w:b w:val="0"/>
          <w:bCs w:val="0"/>
          <w:lang w:val="en-US"/>
        </w:rPr>
      </w:pP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proactively supports horticulture LED lighting pioneers in the development of innovative lighting systems, </w:t>
      </w:r>
      <w:proofErr w:type="spellStart"/>
      <w:r>
        <w:rPr>
          <w:rFonts w:ascii="Arial" w:hAnsi="Arial"/>
          <w:b w:val="0"/>
          <w:bCs w:val="0"/>
          <w:lang w:val="en-US"/>
        </w:rPr>
        <w:t>Gerfer</w:t>
      </w:r>
      <w:proofErr w:type="spellEnd"/>
      <w:r>
        <w:rPr>
          <w:rFonts w:ascii="Arial" w:hAnsi="Arial"/>
          <w:b w:val="0"/>
          <w:bCs w:val="0"/>
          <w:lang w:val="en-US"/>
        </w:rPr>
        <w:t xml:space="preserve"> emphasized.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has the necessary components in stock and is also happy to provide developers with free samples.</w:t>
      </w:r>
    </w:p>
    <w:p w14:paraId="31713A3B" w14:textId="78060BCD" w:rsidR="0046174C" w:rsidRDefault="0046174C">
      <w:pPr>
        <w:pStyle w:val="Textkrper"/>
        <w:spacing w:before="120" w:after="120" w:line="260" w:lineRule="exact"/>
        <w:jc w:val="both"/>
        <w:rPr>
          <w:rFonts w:ascii="Arial" w:hAnsi="Arial"/>
          <w:b w:val="0"/>
          <w:bCs w:val="0"/>
          <w:lang w:val="en-US"/>
        </w:rPr>
      </w:pPr>
    </w:p>
    <w:p w14:paraId="1AFFC012" w14:textId="77777777" w:rsidR="00F942B3" w:rsidRDefault="00F942B3">
      <w:pPr>
        <w:pStyle w:val="Textkrper"/>
        <w:spacing w:before="120" w:after="120" w:line="260" w:lineRule="exact"/>
        <w:jc w:val="both"/>
        <w:rPr>
          <w:rFonts w:ascii="Arial" w:hAnsi="Arial"/>
          <w:b w:val="0"/>
          <w:bCs w:val="0"/>
          <w:lang w:val="en-US"/>
        </w:rPr>
      </w:pPr>
    </w:p>
    <w:p w14:paraId="5FD3C18C" w14:textId="77777777" w:rsidR="0046174C" w:rsidRDefault="0046174C">
      <w:pPr>
        <w:pStyle w:val="PITextkrper"/>
        <w:pBdr>
          <w:top w:val="single" w:sz="4" w:space="1" w:color="auto"/>
        </w:pBdr>
        <w:spacing w:before="240"/>
        <w:rPr>
          <w:b/>
          <w:sz w:val="18"/>
          <w:szCs w:val="18"/>
          <w:lang w:val="de-DE"/>
        </w:rPr>
      </w:pPr>
    </w:p>
    <w:p w14:paraId="59B50913" w14:textId="77777777" w:rsidR="0046174C" w:rsidRDefault="001D4A58">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112A095A" w14:textId="77777777" w:rsidR="0046174C" w:rsidRDefault="001D4A58">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6174C" w14:paraId="4BF216D9" w14:textId="77777777">
        <w:trPr>
          <w:trHeight w:val="1701"/>
        </w:trPr>
        <w:tc>
          <w:tcPr>
            <w:tcW w:w="3510" w:type="dxa"/>
          </w:tcPr>
          <w:p w14:paraId="163321F7" w14:textId="61BBD41B" w:rsidR="0046174C" w:rsidRDefault="001D4A58">
            <w:pPr>
              <w:pStyle w:val="txt"/>
              <w:rPr>
                <w:b/>
                <w:bCs/>
                <w:sz w:val="18"/>
              </w:rPr>
            </w:pPr>
            <w:r>
              <w:rPr>
                <w:b/>
              </w:rPr>
              <w:br/>
            </w:r>
            <w:r w:rsidR="000968C8">
              <w:rPr>
                <w:noProof/>
              </w:rPr>
              <w:drawing>
                <wp:inline distT="0" distB="0" distL="0" distR="0" wp14:anchorId="7D4D0EDD" wp14:editId="10402282">
                  <wp:extent cx="2139950" cy="12039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203960"/>
                          </a:xfrm>
                          <a:prstGeom prst="rect">
                            <a:avLst/>
                          </a:prstGeom>
                          <a:noFill/>
                          <a:ln>
                            <a:noFill/>
                          </a:ln>
                        </pic:spPr>
                      </pic:pic>
                    </a:graphicData>
                  </a:graphic>
                </wp:inline>
              </w:drawing>
            </w:r>
            <w:r>
              <w:rPr>
                <w:b/>
                <w:bCs/>
              </w:rPr>
              <w:br/>
            </w:r>
            <w:r>
              <w:rPr>
                <w:bCs/>
                <w:sz w:val="16"/>
                <w:szCs w:val="16"/>
              </w:rPr>
              <w:t xml:space="preserve">Image source: Würth Elektronik </w:t>
            </w:r>
          </w:p>
          <w:p w14:paraId="42AAB687" w14:textId="77777777" w:rsidR="0046174C" w:rsidRDefault="001D4A58">
            <w:pPr>
              <w:autoSpaceDE w:val="0"/>
              <w:autoSpaceDN w:val="0"/>
              <w:adjustRightInd w:val="0"/>
              <w:rPr>
                <w:rFonts w:ascii="Arial" w:hAnsi="Arial" w:cs="Arial"/>
                <w:b/>
                <w:sz w:val="18"/>
                <w:szCs w:val="18"/>
                <w:lang w:val="en-US"/>
              </w:rPr>
            </w:pPr>
            <w:r>
              <w:rPr>
                <w:rFonts w:ascii="Arial" w:hAnsi="Arial" w:cs="Arial"/>
                <w:b/>
                <w:sz w:val="18"/>
                <w:szCs w:val="18"/>
                <w:lang w:val="en-US"/>
              </w:rPr>
              <w:t xml:space="preserve">The motto of this year's DLD conference: "Reality Rules". </w:t>
            </w:r>
          </w:p>
          <w:p w14:paraId="2A2942EB" w14:textId="77777777" w:rsidR="0046174C" w:rsidRDefault="001D4A58">
            <w:pPr>
              <w:autoSpaceDE w:val="0"/>
              <w:autoSpaceDN w:val="0"/>
              <w:adjustRightInd w:val="0"/>
              <w:rPr>
                <w:rFonts w:ascii="Arial" w:hAnsi="Arial" w:cs="Arial"/>
                <w:b/>
                <w:sz w:val="18"/>
                <w:szCs w:val="18"/>
              </w:rPr>
            </w:pPr>
            <w:r>
              <w:rPr>
                <w:rFonts w:ascii="Arial" w:hAnsi="Arial" w:cs="Arial"/>
                <w:b/>
                <w:sz w:val="18"/>
                <w:szCs w:val="18"/>
              </w:rPr>
              <w:t>Moderation: Lauren Kiel, Bloomberg Green (right).</w:t>
            </w:r>
          </w:p>
          <w:p w14:paraId="6A38DEEB" w14:textId="77777777" w:rsidR="0046174C" w:rsidRDefault="0046174C">
            <w:pPr>
              <w:autoSpaceDE w:val="0"/>
              <w:autoSpaceDN w:val="0"/>
              <w:adjustRightInd w:val="0"/>
              <w:rPr>
                <w:rFonts w:ascii="Arial" w:hAnsi="Arial" w:cs="Arial"/>
                <w:b/>
                <w:bCs/>
                <w:sz w:val="20"/>
                <w:szCs w:val="20"/>
              </w:rPr>
            </w:pPr>
          </w:p>
        </w:tc>
        <w:tc>
          <w:tcPr>
            <w:tcW w:w="3510" w:type="dxa"/>
          </w:tcPr>
          <w:p w14:paraId="23F5F636" w14:textId="547844A1" w:rsidR="0046174C" w:rsidRDefault="001D4A58">
            <w:pPr>
              <w:pStyle w:val="txt"/>
              <w:rPr>
                <w:b/>
                <w:bCs/>
                <w:sz w:val="18"/>
              </w:rPr>
            </w:pPr>
            <w:r>
              <w:rPr>
                <w:b/>
                <w:bCs/>
              </w:rPr>
              <w:br/>
            </w:r>
            <w:r w:rsidR="000968C8">
              <w:rPr>
                <w:noProof/>
              </w:rPr>
              <w:drawing>
                <wp:inline distT="0" distB="0" distL="0" distR="0" wp14:anchorId="5EA6ECA3" wp14:editId="44D10B5F">
                  <wp:extent cx="2139950" cy="12039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203960"/>
                          </a:xfrm>
                          <a:prstGeom prst="rect">
                            <a:avLst/>
                          </a:prstGeom>
                          <a:noFill/>
                          <a:ln>
                            <a:noFill/>
                          </a:ln>
                        </pic:spPr>
                      </pic:pic>
                    </a:graphicData>
                  </a:graphic>
                </wp:inline>
              </w:drawing>
            </w:r>
            <w:r>
              <w:rPr>
                <w:b/>
                <w:bCs/>
              </w:rPr>
              <w:br/>
            </w:r>
            <w:r>
              <w:rPr>
                <w:bCs/>
                <w:sz w:val="16"/>
                <w:szCs w:val="16"/>
              </w:rPr>
              <w:t xml:space="preserve">Image source: Würth Elektronik </w:t>
            </w:r>
          </w:p>
          <w:p w14:paraId="2DF3415F" w14:textId="77777777" w:rsidR="0046174C" w:rsidRDefault="001D4A58">
            <w:pPr>
              <w:autoSpaceDE w:val="0"/>
              <w:autoSpaceDN w:val="0"/>
              <w:adjustRightInd w:val="0"/>
              <w:rPr>
                <w:rFonts w:ascii="Arial" w:hAnsi="Arial" w:cs="Arial"/>
                <w:b/>
                <w:sz w:val="18"/>
                <w:szCs w:val="18"/>
                <w:lang w:val="en-US"/>
              </w:rPr>
            </w:pPr>
            <w:r>
              <w:rPr>
                <w:rFonts w:ascii="Arial" w:hAnsi="Arial" w:cs="Arial"/>
                <w:b/>
                <w:sz w:val="18"/>
                <w:szCs w:val="18"/>
                <w:lang w:val="en-US"/>
              </w:rPr>
              <w:t xml:space="preserve">CTO Alexander </w:t>
            </w:r>
            <w:proofErr w:type="spellStart"/>
            <w:r>
              <w:rPr>
                <w:rFonts w:ascii="Arial" w:hAnsi="Arial" w:cs="Arial"/>
                <w:b/>
                <w:sz w:val="18"/>
                <w:szCs w:val="18"/>
                <w:lang w:val="en-US"/>
              </w:rPr>
              <w:t>Gerfer</w:t>
            </w:r>
            <w:proofErr w:type="spellEnd"/>
            <w:r>
              <w:rPr>
                <w:rFonts w:ascii="Arial" w:hAnsi="Arial" w:cs="Arial"/>
                <w:b/>
                <w:sz w:val="18"/>
                <w:szCs w:val="18"/>
                <w:lang w:val="en-US"/>
              </w:rPr>
              <w:t xml:space="preserve"> (2nd from right): Vertical farming is important for supply security.</w:t>
            </w:r>
          </w:p>
          <w:p w14:paraId="681FA57D" w14:textId="77777777" w:rsidR="0046174C" w:rsidRDefault="0046174C">
            <w:pPr>
              <w:autoSpaceDE w:val="0"/>
              <w:autoSpaceDN w:val="0"/>
              <w:adjustRightInd w:val="0"/>
              <w:rPr>
                <w:rFonts w:ascii="Arial" w:hAnsi="Arial" w:cs="Arial"/>
                <w:b/>
                <w:sz w:val="18"/>
                <w:szCs w:val="18"/>
                <w:lang w:val="en-US"/>
              </w:rPr>
            </w:pPr>
          </w:p>
          <w:p w14:paraId="5F654AC3" w14:textId="77777777" w:rsidR="0046174C" w:rsidRDefault="0046174C">
            <w:pPr>
              <w:autoSpaceDE w:val="0"/>
              <w:autoSpaceDN w:val="0"/>
              <w:adjustRightInd w:val="0"/>
              <w:rPr>
                <w:rFonts w:ascii="Arial" w:hAnsi="Arial" w:cs="Arial"/>
                <w:b/>
                <w:sz w:val="20"/>
                <w:szCs w:val="20"/>
              </w:rPr>
            </w:pPr>
          </w:p>
        </w:tc>
      </w:tr>
    </w:tbl>
    <w:p w14:paraId="37F69868" w14:textId="60782B1C" w:rsidR="00F942B3" w:rsidRDefault="00F942B3" w:rsidP="00F942B3">
      <w:pPr>
        <w:pStyle w:val="Textkrper"/>
        <w:spacing w:before="120" w:after="120" w:line="260" w:lineRule="exact"/>
        <w:jc w:val="both"/>
        <w:rPr>
          <w:rFonts w:ascii="Arial" w:hAnsi="Arial"/>
          <w:b w:val="0"/>
          <w:bCs w:val="0"/>
          <w:lang w:val="en-US"/>
        </w:rPr>
      </w:pPr>
    </w:p>
    <w:p w14:paraId="7D1AB054" w14:textId="77777777" w:rsidR="00F942B3" w:rsidRPr="003A78AD" w:rsidRDefault="00F942B3" w:rsidP="00F942B3">
      <w:pPr>
        <w:pStyle w:val="Textkrper"/>
        <w:spacing w:before="120" w:after="120" w:line="260" w:lineRule="exact"/>
        <w:jc w:val="both"/>
        <w:rPr>
          <w:rFonts w:ascii="Arial" w:hAnsi="Arial"/>
          <w:b w:val="0"/>
          <w:bCs w:val="0"/>
          <w:lang w:val="en-US"/>
        </w:rPr>
      </w:pPr>
    </w:p>
    <w:p w14:paraId="0A41AC1F" w14:textId="77777777" w:rsidR="00F942B3" w:rsidRPr="003A78AD" w:rsidRDefault="00F942B3" w:rsidP="00F942B3">
      <w:pPr>
        <w:pStyle w:val="PITextkrper"/>
        <w:pBdr>
          <w:top w:val="single" w:sz="4" w:space="1" w:color="auto"/>
        </w:pBdr>
        <w:spacing w:before="240"/>
        <w:rPr>
          <w:b/>
          <w:sz w:val="18"/>
          <w:szCs w:val="18"/>
          <w:lang w:val="en-US"/>
        </w:rPr>
      </w:pPr>
    </w:p>
    <w:p w14:paraId="1474C8AD" w14:textId="77777777" w:rsidR="00F942B3" w:rsidRPr="00706DF8" w:rsidRDefault="00F942B3" w:rsidP="00F942B3">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5F435D27" w14:textId="03EB7A95" w:rsidR="00F942B3" w:rsidRDefault="00F942B3" w:rsidP="00F942B3">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BCA678A" w14:textId="77777777" w:rsidR="00F942B3" w:rsidRPr="00E51AEA" w:rsidRDefault="00F942B3" w:rsidP="00F942B3">
      <w:pPr>
        <w:pStyle w:val="Textkrper"/>
        <w:spacing w:before="120" w:after="120" w:line="276" w:lineRule="auto"/>
        <w:jc w:val="both"/>
        <w:rPr>
          <w:rFonts w:ascii="Arial" w:hAnsi="Arial"/>
          <w:b w:val="0"/>
          <w:lang w:val="en-US"/>
        </w:rPr>
      </w:pPr>
    </w:p>
    <w:p w14:paraId="365985DF" w14:textId="77777777" w:rsidR="00F942B3" w:rsidRPr="00E51AEA" w:rsidRDefault="00F942B3" w:rsidP="00F942B3">
      <w:pPr>
        <w:pStyle w:val="Textkrper"/>
        <w:spacing w:before="120" w:after="120" w:line="276" w:lineRule="auto"/>
        <w:jc w:val="both"/>
        <w:rPr>
          <w:rFonts w:ascii="Arial" w:hAnsi="Arial"/>
          <w:b w:val="0"/>
          <w:lang w:val="en-US"/>
        </w:rPr>
      </w:pPr>
      <w:r w:rsidRPr="00E51AEA">
        <w:rPr>
          <w:rFonts w:ascii="Arial" w:hAnsi="Arial"/>
          <w:b w:val="0"/>
          <w:lang w:val="en-US"/>
        </w:rPr>
        <w:lastRenderedPageBreak/>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23719AA6" w14:textId="77777777" w:rsidR="00F942B3" w:rsidRPr="00E51AEA" w:rsidRDefault="00F942B3" w:rsidP="00F942B3">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8469597" w14:textId="77777777" w:rsidR="00F942B3" w:rsidRPr="004726FD" w:rsidRDefault="00F942B3" w:rsidP="00F942B3">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26E5A00B" w14:textId="77777777" w:rsidR="00F942B3" w:rsidRPr="004726FD" w:rsidRDefault="00F942B3" w:rsidP="00F942B3">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523985D6" w14:textId="77777777" w:rsidR="00F942B3" w:rsidRPr="004726FD" w:rsidRDefault="00F942B3" w:rsidP="00F942B3">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03D0334B" w14:textId="77777777" w:rsidR="00F942B3" w:rsidRPr="00E0215F" w:rsidRDefault="00F942B3" w:rsidP="00F942B3">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942B3" w:rsidRPr="00625C04" w14:paraId="15267631" w14:textId="77777777" w:rsidTr="00A963A5">
        <w:tc>
          <w:tcPr>
            <w:tcW w:w="3902" w:type="dxa"/>
            <w:shd w:val="clear" w:color="auto" w:fill="auto"/>
            <w:hideMark/>
          </w:tcPr>
          <w:p w14:paraId="654C81D6" w14:textId="77777777" w:rsidR="00F942B3" w:rsidRPr="00D96A9A" w:rsidRDefault="00F942B3" w:rsidP="00A963A5">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431DD46C" w14:textId="77777777" w:rsidR="00F942B3" w:rsidRPr="00D96A9A" w:rsidRDefault="00F942B3" w:rsidP="00A963A5">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6A6AF95D" w14:textId="77777777" w:rsidR="00F942B3" w:rsidRPr="00E0215F" w:rsidRDefault="00F942B3" w:rsidP="00A963A5">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24ED6597" w14:textId="77777777" w:rsidR="00F942B3" w:rsidRPr="00625C04" w:rsidRDefault="00F942B3" w:rsidP="00A963A5">
            <w:pPr>
              <w:spacing w:before="120" w:after="120" w:line="276" w:lineRule="auto"/>
              <w:rPr>
                <w:rFonts w:ascii="Arial" w:hAnsi="Arial" w:cs="Arial"/>
                <w:bCs/>
                <w:sz w:val="20"/>
              </w:rPr>
            </w:pPr>
            <w:r>
              <w:rPr>
                <w:rFonts w:ascii="Arial" w:hAnsi="Arial"/>
                <w:bCs/>
                <w:sz w:val="20"/>
              </w:rPr>
              <w:t>www.we-online.com</w:t>
            </w:r>
          </w:p>
          <w:p w14:paraId="425F0E8C" w14:textId="77777777" w:rsidR="00F942B3" w:rsidRPr="00625C04" w:rsidRDefault="00F942B3" w:rsidP="00A963A5">
            <w:pPr>
              <w:spacing w:before="120" w:after="120" w:line="276" w:lineRule="auto"/>
              <w:rPr>
                <w:rFonts w:ascii="Arial" w:hAnsi="Arial" w:cs="Arial"/>
                <w:bCs/>
                <w:sz w:val="20"/>
              </w:rPr>
            </w:pPr>
          </w:p>
        </w:tc>
        <w:tc>
          <w:tcPr>
            <w:tcW w:w="3193" w:type="dxa"/>
            <w:shd w:val="clear" w:color="auto" w:fill="auto"/>
            <w:hideMark/>
          </w:tcPr>
          <w:p w14:paraId="53BDEFA5" w14:textId="77777777" w:rsidR="00F942B3" w:rsidRPr="00E0215F" w:rsidRDefault="00F942B3" w:rsidP="00A963A5">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389F5E2A" w14:textId="77777777" w:rsidR="00F942B3" w:rsidRPr="00E0215F" w:rsidRDefault="00F942B3" w:rsidP="00A963A5">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4EC4733" w14:textId="77777777" w:rsidR="00F942B3" w:rsidRPr="00625C04" w:rsidRDefault="00F942B3" w:rsidP="00A963A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0774567C" w14:textId="77777777" w:rsidR="00F942B3" w:rsidRPr="00625C04" w:rsidRDefault="00F942B3" w:rsidP="00A963A5">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F90F08A" w14:textId="77777777" w:rsidR="00F942B3" w:rsidRPr="00E0215F" w:rsidRDefault="00F942B3" w:rsidP="00F942B3">
      <w:pPr>
        <w:pStyle w:val="Textkrper"/>
        <w:spacing w:before="120" w:after="120" w:line="276" w:lineRule="auto"/>
        <w:rPr>
          <w:lang w:val="en-US"/>
        </w:rPr>
      </w:pPr>
    </w:p>
    <w:p w14:paraId="2C579B89" w14:textId="77777777" w:rsidR="00F942B3" w:rsidRDefault="00F942B3">
      <w:pPr>
        <w:pStyle w:val="Textkrper"/>
        <w:spacing w:before="120" w:after="120" w:line="260" w:lineRule="exact"/>
        <w:jc w:val="both"/>
        <w:rPr>
          <w:rFonts w:ascii="Arial" w:hAnsi="Arial"/>
        </w:rPr>
      </w:pPr>
    </w:p>
    <w:sectPr w:rsidR="00F942B3">
      <w:headerReference w:type="default" r:id="rId11"/>
      <w:footerReference w:type="default" r:id="rId12"/>
      <w:pgSz w:w="11906" w:h="16838" w:code="9"/>
      <w:pgMar w:top="1985" w:right="3402" w:bottom="1440"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CD28" w14:textId="77777777" w:rsidR="001D4A58" w:rsidRDefault="001D4A58">
      <w:r>
        <w:separator/>
      </w:r>
    </w:p>
  </w:endnote>
  <w:endnote w:type="continuationSeparator" w:id="0">
    <w:p w14:paraId="37FD083B" w14:textId="77777777" w:rsidR="001D4A58" w:rsidRDefault="001D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AF54" w14:textId="157C2CC3" w:rsidR="0046174C" w:rsidRDefault="001D4A5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0968C8">
      <w:rPr>
        <w:rFonts w:ascii="Arial" w:hAnsi="Arial" w:cs="Arial"/>
        <w:noProof/>
        <w:snapToGrid w:val="0"/>
        <w:sz w:val="16"/>
        <w:szCs w:val="16"/>
      </w:rPr>
      <w:t>WTH1PI1091</w:t>
    </w:r>
    <w:r w:rsidR="00F942B3">
      <w:rPr>
        <w:rFonts w:ascii="Arial" w:hAnsi="Arial" w:cs="Arial"/>
        <w:noProof/>
        <w:snapToGrid w:val="0"/>
        <w:sz w:val="16"/>
        <w:szCs w:val="16"/>
      </w:rPr>
      <w:t>_en</w:t>
    </w:r>
    <w:r w:rsidR="000968C8">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79B5" w14:textId="77777777" w:rsidR="001D4A58" w:rsidRDefault="001D4A58">
      <w:r>
        <w:separator/>
      </w:r>
    </w:p>
  </w:footnote>
  <w:footnote w:type="continuationSeparator" w:id="0">
    <w:p w14:paraId="211E2098" w14:textId="77777777" w:rsidR="001D4A58" w:rsidRDefault="001D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5204" w14:textId="77777777" w:rsidR="0046174C" w:rsidRDefault="001D4A58">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7CD4E761" wp14:editId="0EBD7D5C">
          <wp:simplePos x="0" y="0"/>
          <wp:positionH relativeFrom="column">
            <wp:posOffset>4191000</wp:posOffset>
          </wp:positionH>
          <wp:positionV relativeFrom="paragraph">
            <wp:posOffset>124460</wp:posOffset>
          </wp:positionV>
          <wp:extent cx="1889760" cy="756285"/>
          <wp:effectExtent l="0" t="0" r="0" b="5715"/>
          <wp:wrapNone/>
          <wp:docPr id="1"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71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4C"/>
    <w:rsid w:val="000968C8"/>
    <w:rsid w:val="001D4A58"/>
    <w:rsid w:val="002661C5"/>
    <w:rsid w:val="002A37EF"/>
    <w:rsid w:val="0046062F"/>
    <w:rsid w:val="0046174C"/>
    <w:rsid w:val="005A60E7"/>
    <w:rsid w:val="007A646E"/>
    <w:rsid w:val="00B40A8C"/>
    <w:rsid w:val="00CD1342"/>
    <w:rsid w:val="00D32B1F"/>
    <w:rsid w:val="00ED6ED7"/>
    <w:rsid w:val="00F942B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C5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E231-022C-48CC-97AB-53ED9838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4617</Characters>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5356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2022-05-23T16:52:00Z</dcterms:created>
  <dcterms:modified xsi:type="dcterms:W3CDTF">2022-05-24T08:57:00Z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