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81174" w14:textId="77777777" w:rsidR="00985C9A" w:rsidRPr="00A72FFB" w:rsidRDefault="00C26EA1">
      <w:pPr>
        <w:pStyle w:val="berschrift1"/>
        <w:spacing w:before="720" w:after="720" w:line="260" w:lineRule="exact"/>
        <w:rPr>
          <w:sz w:val="20"/>
          <w:lang w:val="en-US" w:bidi="it-IT"/>
        </w:rPr>
      </w:pPr>
      <w:r w:rsidRPr="00A72FFB">
        <w:rPr>
          <w:sz w:val="20"/>
          <w:lang w:val="en-US" w:bidi="it-IT"/>
        </w:rPr>
        <w:t>PRESS RELEASE</w:t>
      </w:r>
    </w:p>
    <w:p w14:paraId="34F28108" w14:textId="77777777" w:rsidR="00985C9A" w:rsidRPr="00A72FFB" w:rsidRDefault="00C26EA1">
      <w:pPr>
        <w:pStyle w:val="Kopfzeile"/>
        <w:tabs>
          <w:tab w:val="clear" w:pos="4536"/>
          <w:tab w:val="clear" w:pos="9072"/>
        </w:tabs>
        <w:spacing w:before="360" w:after="360"/>
        <w:rPr>
          <w:rFonts w:ascii="Arial" w:hAnsi="Arial" w:cs="Arial"/>
          <w:b/>
          <w:bCs/>
          <w:lang w:val="en-US"/>
        </w:rPr>
      </w:pPr>
      <w:r w:rsidRPr="00A72FFB">
        <w:rPr>
          <w:rFonts w:ascii="Arial" w:hAnsi="Arial" w:cs="Arial"/>
          <w:b/>
          <w:bCs/>
          <w:lang w:val="en-US"/>
        </w:rPr>
        <w:t>"Germany's most innovative companies": Four stars for the Würth Elektronik Group</w:t>
      </w:r>
    </w:p>
    <w:p w14:paraId="564CED57" w14:textId="77777777" w:rsidR="00985C9A" w:rsidRDefault="00C26EA1">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Capital Award</w:t>
      </w:r>
    </w:p>
    <w:p w14:paraId="603A0FD9" w14:textId="4896B20B" w:rsidR="00985C9A" w:rsidRPr="00A72FFB" w:rsidRDefault="00C26EA1">
      <w:pPr>
        <w:pStyle w:val="Textkrper"/>
        <w:spacing w:before="120" w:after="120" w:line="260" w:lineRule="exact"/>
        <w:jc w:val="both"/>
        <w:rPr>
          <w:rFonts w:ascii="Arial" w:hAnsi="Arial"/>
          <w:color w:val="000000"/>
          <w:lang w:val="en-US"/>
        </w:rPr>
      </w:pPr>
      <w:r w:rsidRPr="00A72FFB">
        <w:rPr>
          <w:rFonts w:ascii="Arial" w:hAnsi="Arial"/>
          <w:color w:val="000000"/>
          <w:lang w:val="en-US"/>
        </w:rPr>
        <w:t>Waldenburg</w:t>
      </w:r>
      <w:r w:rsidR="00A05269">
        <w:rPr>
          <w:rFonts w:ascii="Arial" w:hAnsi="Arial"/>
          <w:color w:val="000000"/>
          <w:lang w:val="en-US"/>
        </w:rPr>
        <w:t xml:space="preserve"> (Germany)</w:t>
      </w:r>
      <w:r w:rsidRPr="00A72FFB">
        <w:rPr>
          <w:rFonts w:ascii="Arial" w:hAnsi="Arial"/>
          <w:color w:val="000000"/>
          <w:lang w:val="en-US"/>
        </w:rPr>
        <w:t xml:space="preserve">, </w:t>
      </w:r>
      <w:r w:rsidR="002D7B91">
        <w:rPr>
          <w:rFonts w:ascii="Arial" w:hAnsi="Arial"/>
          <w:color w:val="000000"/>
          <w:lang w:val="en-US"/>
        </w:rPr>
        <w:t>April 26</w:t>
      </w:r>
      <w:r w:rsidR="002D7B91" w:rsidRPr="00921E32">
        <w:rPr>
          <w:rFonts w:ascii="Arial" w:hAnsi="Arial"/>
          <w:color w:val="000000"/>
          <w:lang w:val="en-US"/>
        </w:rPr>
        <w:t>, 2022—</w:t>
      </w:r>
      <w:r w:rsidRPr="00A72FFB">
        <w:rPr>
          <w:rFonts w:ascii="Arial" w:hAnsi="Arial"/>
          <w:color w:val="000000"/>
          <w:lang w:val="en-US"/>
        </w:rPr>
        <w:t xml:space="preserve">The </w:t>
      </w:r>
      <w:proofErr w:type="spellStart"/>
      <w:r w:rsidRPr="00A72FFB">
        <w:rPr>
          <w:rFonts w:ascii="Arial" w:hAnsi="Arial"/>
          <w:color w:val="000000"/>
          <w:lang w:val="en-US"/>
        </w:rPr>
        <w:t>Würth</w:t>
      </w:r>
      <w:proofErr w:type="spellEnd"/>
      <w:r w:rsidRPr="00A72FFB">
        <w:rPr>
          <w:rFonts w:ascii="Arial" w:hAnsi="Arial"/>
          <w:color w:val="000000"/>
          <w:lang w:val="en-US"/>
        </w:rPr>
        <w:t xml:space="preserve"> </w:t>
      </w:r>
      <w:proofErr w:type="spellStart"/>
      <w:r w:rsidRPr="00A72FFB">
        <w:rPr>
          <w:rFonts w:ascii="Arial" w:hAnsi="Arial"/>
          <w:color w:val="000000"/>
          <w:lang w:val="en-US"/>
        </w:rPr>
        <w:t>Elektronik</w:t>
      </w:r>
      <w:proofErr w:type="spellEnd"/>
      <w:r w:rsidRPr="00A72FFB">
        <w:rPr>
          <w:rFonts w:ascii="Arial" w:hAnsi="Arial"/>
          <w:color w:val="000000"/>
          <w:lang w:val="en-US"/>
        </w:rPr>
        <w:t xml:space="preserve"> Group has once again received an award from the renowned trade magazine Capital: The organization received four stars in the category "Germany's Most Innovative Companies" in issue 3/2022. The award followed a survey of innovation experts.</w:t>
      </w:r>
    </w:p>
    <w:p w14:paraId="2E7EF198" w14:textId="77777777" w:rsidR="00985C9A" w:rsidRPr="00A72FFB" w:rsidRDefault="00C26EA1">
      <w:pPr>
        <w:pStyle w:val="Textkrper"/>
        <w:spacing w:before="120" w:after="120" w:line="260" w:lineRule="exact"/>
        <w:jc w:val="both"/>
        <w:rPr>
          <w:rFonts w:ascii="Arial" w:hAnsi="Arial"/>
          <w:b w:val="0"/>
          <w:bCs w:val="0"/>
          <w:color w:val="000000"/>
          <w:lang w:val="en-US"/>
        </w:rPr>
      </w:pPr>
      <w:r w:rsidRPr="00A72FFB">
        <w:rPr>
          <w:rFonts w:ascii="Arial" w:hAnsi="Arial"/>
          <w:b w:val="0"/>
          <w:bCs w:val="0"/>
          <w:color w:val="000000"/>
          <w:lang w:val="en-US"/>
        </w:rPr>
        <w:t>The survey was conducted in the "Electronics &amp; Electrical Engineering" section in collaboration with Statista. The magazine and the well-known information portal identified particularly forward-looking companies by random sampling among 3,600 innovation experts.</w:t>
      </w:r>
    </w:p>
    <w:p w14:paraId="57070E10" w14:textId="1D3DD4B9" w:rsidR="00985C9A" w:rsidRPr="00A72FFB" w:rsidRDefault="00C26EA1">
      <w:pPr>
        <w:pStyle w:val="Textkrper"/>
        <w:spacing w:before="120" w:after="120" w:line="260" w:lineRule="exact"/>
        <w:jc w:val="both"/>
        <w:rPr>
          <w:rFonts w:ascii="Arial" w:hAnsi="Arial"/>
          <w:b w:val="0"/>
          <w:bCs w:val="0"/>
          <w:color w:val="000000"/>
          <w:lang w:val="en-US"/>
        </w:rPr>
      </w:pPr>
      <w:r w:rsidRPr="00A72FFB">
        <w:rPr>
          <w:rFonts w:ascii="Arial" w:hAnsi="Arial"/>
          <w:b w:val="0"/>
          <w:bCs w:val="0"/>
          <w:color w:val="000000"/>
          <w:lang w:val="en-US"/>
        </w:rPr>
        <w:t xml:space="preserve">A total of 2,061 candidates were on the evaluation list of the monthly business magazine. They were subjected to a rigorous and objective judgment by the expert panel. Only 470 companies received four or five stars. A total of 20 sectors and companies of all sizes, all headquartered in Germany, were evaluated. The three areas of innovation were surveyed: Products and services, process innovations, and cultural and social innovations. A total of </w:t>
      </w:r>
      <w:r>
        <w:rPr>
          <w:rFonts w:ascii="Arial" w:hAnsi="Arial"/>
          <w:b w:val="0"/>
          <w:bCs w:val="0"/>
          <w:color w:val="000000"/>
          <w:lang w:val="en-US"/>
        </w:rPr>
        <w:t>eight criteria were evaluated</w:t>
      </w:r>
      <w:r w:rsidRPr="00A72FFB">
        <w:rPr>
          <w:rFonts w:ascii="Arial" w:hAnsi="Arial"/>
          <w:b w:val="0"/>
          <w:bCs w:val="0"/>
          <w:color w:val="000000"/>
          <w:lang w:val="en-US"/>
        </w:rPr>
        <w:t>, for example "has launched a new and innovative product/service on the market for the first time," "has installed business processes that promote innovation," or "is taking innovative approaches to promoting employee satisfaction and motivation."</w:t>
      </w:r>
    </w:p>
    <w:p w14:paraId="44B35E58" w14:textId="49F7D0C7" w:rsidR="00985C9A" w:rsidRDefault="00C26EA1">
      <w:pPr>
        <w:pStyle w:val="Textkrper"/>
        <w:spacing w:before="120" w:after="120" w:line="260" w:lineRule="exact"/>
        <w:jc w:val="both"/>
        <w:rPr>
          <w:rFonts w:ascii="Arial" w:hAnsi="Arial"/>
          <w:b w:val="0"/>
          <w:bCs w:val="0"/>
          <w:color w:val="000000"/>
          <w:lang w:val="en-US"/>
        </w:rPr>
      </w:pPr>
      <w:r w:rsidRPr="00A72FFB">
        <w:rPr>
          <w:rFonts w:ascii="Arial" w:hAnsi="Arial"/>
          <w:b w:val="0"/>
          <w:bCs w:val="0"/>
          <w:color w:val="000000"/>
          <w:lang w:val="en-US"/>
        </w:rPr>
        <w:t>This is the third time the Würth Elektronik Group has been honored by Capital. The four-star rating is seen as both an award and an incentive. As a technology enabler, the company will continue to provide customers with the components they need for their innovations - from stock, in any quantities, without minimum order quantities.</w:t>
      </w:r>
    </w:p>
    <w:p w14:paraId="43113384" w14:textId="76432060" w:rsidR="00247038" w:rsidRDefault="00247038">
      <w:pPr>
        <w:pStyle w:val="Textkrper"/>
        <w:spacing w:before="120" w:after="120" w:line="260" w:lineRule="exact"/>
        <w:jc w:val="both"/>
        <w:rPr>
          <w:rFonts w:ascii="Arial" w:hAnsi="Arial"/>
          <w:b w:val="0"/>
          <w:bCs w:val="0"/>
          <w:color w:val="000000"/>
          <w:lang w:val="en-US"/>
        </w:rPr>
      </w:pPr>
    </w:p>
    <w:p w14:paraId="083E0747" w14:textId="639582BB" w:rsidR="00247038" w:rsidRDefault="00247038">
      <w:pPr>
        <w:rPr>
          <w:rFonts w:ascii="Arial" w:hAnsi="Arial" w:cs="Arial"/>
          <w:sz w:val="20"/>
          <w:szCs w:val="20"/>
          <w:lang w:val="en-US"/>
        </w:rPr>
      </w:pPr>
      <w:r>
        <w:rPr>
          <w:rFonts w:ascii="Arial" w:hAnsi="Arial"/>
          <w:b/>
          <w:bCs/>
          <w:lang w:val="en-US"/>
        </w:rPr>
        <w:br w:type="page"/>
      </w:r>
    </w:p>
    <w:p w14:paraId="79C53B90" w14:textId="77777777" w:rsidR="00247038" w:rsidRPr="00A72FFB" w:rsidRDefault="00247038">
      <w:pPr>
        <w:pStyle w:val="Textkrper"/>
        <w:spacing w:before="120" w:after="120" w:line="260" w:lineRule="exact"/>
        <w:jc w:val="both"/>
        <w:rPr>
          <w:rFonts w:ascii="Arial" w:hAnsi="Arial"/>
          <w:b w:val="0"/>
          <w:bCs w:val="0"/>
          <w:lang w:val="en-US"/>
        </w:rPr>
      </w:pPr>
    </w:p>
    <w:p w14:paraId="3F52C279" w14:textId="77777777" w:rsidR="002D7B91" w:rsidRPr="003125DE" w:rsidRDefault="002D7B91" w:rsidP="002D7B91">
      <w:pPr>
        <w:pStyle w:val="PITextkrper"/>
        <w:pBdr>
          <w:top w:val="single" w:sz="4" w:space="1" w:color="auto"/>
        </w:pBdr>
        <w:spacing w:before="240"/>
        <w:rPr>
          <w:b/>
          <w:sz w:val="18"/>
          <w:szCs w:val="18"/>
          <w:lang w:val="de-DE"/>
        </w:rPr>
      </w:pPr>
    </w:p>
    <w:p w14:paraId="64FB8382" w14:textId="77777777" w:rsidR="002D7B91" w:rsidRPr="00A91DDF" w:rsidRDefault="002D7B91" w:rsidP="002D7B91">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1FF0ED1E" w14:textId="123EE03D" w:rsidR="00247038" w:rsidRDefault="002D7B91" w:rsidP="002D7B91">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Pr>
            <w:rStyle w:val="Hyperlink"/>
            <w:rFonts w:ascii="Arial" w:hAnsi="Arial" w:cs="Arial"/>
            <w:sz w:val="18"/>
            <w:szCs w:val="18"/>
            <w:lang w:val="en-US"/>
          </w:rPr>
          <w:t>https://kk.htcm.de/press-releases/wuerth/</w:t>
        </w:r>
      </w:hyperlink>
    </w:p>
    <w:tbl>
      <w:tblPr>
        <w:tblW w:w="627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1"/>
        <w:gridCol w:w="3969"/>
      </w:tblGrid>
      <w:tr w:rsidR="001C410D" w:rsidRPr="00F630C4" w14:paraId="2AA0987F" w14:textId="77777777" w:rsidTr="002E1320">
        <w:trPr>
          <w:trHeight w:val="1701"/>
        </w:trPr>
        <w:tc>
          <w:tcPr>
            <w:tcW w:w="2301" w:type="dxa"/>
          </w:tcPr>
          <w:p w14:paraId="0A4F2544" w14:textId="25D148A5" w:rsidR="001C410D" w:rsidRPr="00F630C4" w:rsidRDefault="001C410D" w:rsidP="002E1320">
            <w:pPr>
              <w:pStyle w:val="txt"/>
              <w:rPr>
                <w:b/>
                <w:bCs/>
                <w:sz w:val="18"/>
              </w:rPr>
            </w:pPr>
            <w:r w:rsidRPr="00F630C4">
              <w:rPr>
                <w:b/>
              </w:rPr>
              <w:br/>
            </w:r>
            <w:r>
              <w:rPr>
                <w:b/>
                <w:bCs/>
                <w:noProof/>
                <w:sz w:val="18"/>
              </w:rPr>
              <w:drawing>
                <wp:inline distT="0" distB="0" distL="0" distR="0" wp14:anchorId="1F03F9F2" wp14:editId="7698845D">
                  <wp:extent cx="1329428" cy="1584000"/>
                  <wp:effectExtent l="0" t="0" r="4445" b="0"/>
                  <wp:docPr id="2" name="Bild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Ein Bild, das Text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428" cy="1584000"/>
                          </a:xfrm>
                          <a:prstGeom prst="rect">
                            <a:avLst/>
                          </a:prstGeom>
                          <a:noFill/>
                          <a:ln>
                            <a:noFill/>
                          </a:ln>
                        </pic:spPr>
                      </pic:pic>
                    </a:graphicData>
                  </a:graphic>
                </wp:inline>
              </w:drawing>
            </w:r>
            <w:r>
              <w:rPr>
                <w:bCs/>
                <w:sz w:val="16"/>
                <w:szCs w:val="16"/>
              </w:rPr>
              <w:t>Image source</w:t>
            </w:r>
            <w:r w:rsidRPr="00F630C4">
              <w:rPr>
                <w:bCs/>
                <w:sz w:val="16"/>
                <w:szCs w:val="16"/>
              </w:rPr>
              <w:t>: Würth</w:t>
            </w:r>
            <w:r>
              <w:rPr>
                <w:bCs/>
                <w:sz w:val="16"/>
                <w:szCs w:val="16"/>
              </w:rPr>
              <w:t> </w:t>
            </w:r>
            <w:r w:rsidRPr="00F630C4">
              <w:rPr>
                <w:bCs/>
                <w:sz w:val="16"/>
                <w:szCs w:val="16"/>
              </w:rPr>
              <w:t>Elektronik</w:t>
            </w:r>
          </w:p>
          <w:p w14:paraId="6C516612" w14:textId="77777777" w:rsidR="00F76601" w:rsidRPr="002E1320" w:rsidRDefault="00F76601" w:rsidP="00F76601">
            <w:pPr>
              <w:autoSpaceDE w:val="0"/>
              <w:autoSpaceDN w:val="0"/>
              <w:adjustRightInd w:val="0"/>
              <w:rPr>
                <w:rFonts w:ascii="Arial" w:hAnsi="Arial" w:cs="Arial"/>
                <w:b/>
                <w:sz w:val="18"/>
                <w:szCs w:val="18"/>
                <w:lang w:val="en-US"/>
              </w:rPr>
            </w:pPr>
            <w:r w:rsidRPr="002E1320">
              <w:rPr>
                <w:rFonts w:ascii="Arial" w:hAnsi="Arial" w:cs="Arial"/>
                <w:b/>
                <w:sz w:val="18"/>
                <w:szCs w:val="18"/>
                <w:lang w:val="en-US"/>
              </w:rPr>
              <w:t xml:space="preserve">Awarded for the third time: </w:t>
            </w:r>
            <w:proofErr w:type="spellStart"/>
            <w:r w:rsidRPr="002E1320">
              <w:rPr>
                <w:rFonts w:ascii="Arial" w:hAnsi="Arial" w:cs="Arial"/>
                <w:b/>
                <w:sz w:val="18"/>
                <w:szCs w:val="18"/>
                <w:lang w:val="en-US"/>
              </w:rPr>
              <w:t>Würth</w:t>
            </w:r>
            <w:proofErr w:type="spellEnd"/>
            <w:r w:rsidRPr="002E1320">
              <w:rPr>
                <w:rFonts w:ascii="Arial" w:hAnsi="Arial" w:cs="Arial"/>
                <w:b/>
                <w:sz w:val="18"/>
                <w:szCs w:val="18"/>
                <w:lang w:val="en-US"/>
              </w:rPr>
              <w:t xml:space="preserve"> </w:t>
            </w:r>
            <w:proofErr w:type="spellStart"/>
            <w:r w:rsidRPr="002E1320">
              <w:rPr>
                <w:rFonts w:ascii="Arial" w:hAnsi="Arial" w:cs="Arial"/>
                <w:b/>
                <w:sz w:val="18"/>
                <w:szCs w:val="18"/>
                <w:lang w:val="en-US"/>
              </w:rPr>
              <w:t>Elektronik</w:t>
            </w:r>
            <w:proofErr w:type="spellEnd"/>
            <w:r w:rsidRPr="002E1320">
              <w:rPr>
                <w:rFonts w:ascii="Arial" w:hAnsi="Arial" w:cs="Arial"/>
                <w:b/>
                <w:sz w:val="18"/>
                <w:szCs w:val="18"/>
                <w:lang w:val="en-US"/>
              </w:rPr>
              <w:t xml:space="preserve"> received four-star seal in survey of "Germany's most innovative companies".</w:t>
            </w:r>
          </w:p>
          <w:p w14:paraId="77A38F0C" w14:textId="77777777" w:rsidR="001C410D" w:rsidRPr="00F630C4" w:rsidRDefault="001C410D" w:rsidP="002E1320">
            <w:pPr>
              <w:autoSpaceDE w:val="0"/>
              <w:autoSpaceDN w:val="0"/>
              <w:adjustRightInd w:val="0"/>
              <w:rPr>
                <w:rFonts w:ascii="Arial" w:hAnsi="Arial" w:cs="Arial"/>
                <w:b/>
                <w:bCs/>
                <w:sz w:val="18"/>
                <w:szCs w:val="18"/>
              </w:rPr>
            </w:pPr>
          </w:p>
        </w:tc>
        <w:tc>
          <w:tcPr>
            <w:tcW w:w="3969" w:type="dxa"/>
          </w:tcPr>
          <w:p w14:paraId="58B3B200" w14:textId="4215C609" w:rsidR="001C410D" w:rsidRPr="00F630C4" w:rsidRDefault="001C410D" w:rsidP="002E1320">
            <w:pPr>
              <w:pStyle w:val="txt"/>
              <w:rPr>
                <w:b/>
                <w:bCs/>
                <w:sz w:val="18"/>
              </w:rPr>
            </w:pPr>
            <w:r>
              <w:rPr>
                <w:b/>
              </w:rPr>
              <w:br/>
            </w:r>
            <w:r>
              <w:rPr>
                <w:noProof/>
              </w:rPr>
              <w:drawing>
                <wp:inline distT="0" distB="0" distL="0" distR="0" wp14:anchorId="541AE09D" wp14:editId="2627D88E">
                  <wp:extent cx="2374760" cy="1584000"/>
                  <wp:effectExtent l="0" t="0" r="6985" b="0"/>
                  <wp:docPr id="4" name="Grafik 4" descr="Ein Bild, das Person, Wand,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Wand, Man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4760" cy="1584000"/>
                          </a:xfrm>
                          <a:prstGeom prst="rect">
                            <a:avLst/>
                          </a:prstGeom>
                          <a:noFill/>
                          <a:ln>
                            <a:noFill/>
                          </a:ln>
                        </pic:spPr>
                      </pic:pic>
                    </a:graphicData>
                  </a:graphic>
                </wp:inline>
              </w:drawing>
            </w:r>
            <w:r>
              <w:rPr>
                <w:b/>
              </w:rPr>
              <w:br/>
            </w:r>
            <w:r>
              <w:rPr>
                <w:bCs/>
                <w:sz w:val="16"/>
                <w:szCs w:val="16"/>
              </w:rPr>
              <w:t>Image source</w:t>
            </w:r>
            <w:r w:rsidRPr="00F630C4">
              <w:rPr>
                <w:bCs/>
                <w:sz w:val="16"/>
                <w:szCs w:val="16"/>
              </w:rPr>
              <w:t xml:space="preserve">: </w:t>
            </w:r>
            <w:r>
              <w:rPr>
                <w:bCs/>
                <w:sz w:val="16"/>
                <w:szCs w:val="16"/>
              </w:rPr>
              <w:br/>
            </w:r>
            <w:r w:rsidRPr="00F630C4">
              <w:rPr>
                <w:bCs/>
                <w:sz w:val="16"/>
                <w:szCs w:val="16"/>
              </w:rPr>
              <w:t>Würth</w:t>
            </w:r>
            <w:r>
              <w:rPr>
                <w:bCs/>
                <w:sz w:val="16"/>
                <w:szCs w:val="16"/>
              </w:rPr>
              <w:t> </w:t>
            </w:r>
            <w:r w:rsidRPr="00F630C4">
              <w:rPr>
                <w:bCs/>
                <w:sz w:val="16"/>
                <w:szCs w:val="16"/>
              </w:rPr>
              <w:t xml:space="preserve">Elektronik </w:t>
            </w:r>
          </w:p>
          <w:p w14:paraId="74102677" w14:textId="76CD100D" w:rsidR="001C410D" w:rsidRPr="00F630C4" w:rsidRDefault="00BB1C4A" w:rsidP="002E1320">
            <w:pPr>
              <w:pStyle w:val="txt"/>
              <w:rPr>
                <w:b/>
              </w:rPr>
            </w:pPr>
            <w:r w:rsidRPr="00BB1C4A">
              <w:rPr>
                <w:rFonts w:eastAsia="Times New Roman"/>
                <w:b/>
                <w:color w:val="auto"/>
                <w:sz w:val="18"/>
                <w:szCs w:val="18"/>
              </w:rPr>
              <w:t xml:space="preserve">Würth Elektronik </w:t>
            </w:r>
            <w:proofErr w:type="spellStart"/>
            <w:r w:rsidRPr="00BB1C4A">
              <w:rPr>
                <w:rFonts w:eastAsia="Times New Roman"/>
                <w:b/>
                <w:color w:val="auto"/>
                <w:sz w:val="18"/>
                <w:szCs w:val="18"/>
              </w:rPr>
              <w:t>is</w:t>
            </w:r>
            <w:proofErr w:type="spellEnd"/>
            <w:r w:rsidRPr="00BB1C4A">
              <w:rPr>
                <w:rFonts w:eastAsia="Times New Roman"/>
                <w:b/>
                <w:color w:val="auto"/>
                <w:sz w:val="18"/>
                <w:szCs w:val="18"/>
              </w:rPr>
              <w:t xml:space="preserve"> </w:t>
            </w:r>
            <w:proofErr w:type="spellStart"/>
            <w:r w:rsidRPr="00BB1C4A">
              <w:rPr>
                <w:rFonts w:eastAsia="Times New Roman"/>
                <w:b/>
                <w:color w:val="auto"/>
                <w:sz w:val="18"/>
                <w:szCs w:val="18"/>
              </w:rPr>
              <w:t>known</w:t>
            </w:r>
            <w:proofErr w:type="spellEnd"/>
            <w:r w:rsidRPr="00BB1C4A">
              <w:rPr>
                <w:rFonts w:eastAsia="Times New Roman"/>
                <w:b/>
                <w:color w:val="auto"/>
                <w:sz w:val="18"/>
                <w:szCs w:val="18"/>
              </w:rPr>
              <w:t xml:space="preserve"> </w:t>
            </w:r>
            <w:proofErr w:type="spellStart"/>
            <w:r w:rsidRPr="00BB1C4A">
              <w:rPr>
                <w:rFonts w:eastAsia="Times New Roman"/>
                <w:b/>
                <w:color w:val="auto"/>
                <w:sz w:val="18"/>
                <w:szCs w:val="18"/>
              </w:rPr>
              <w:t>as</w:t>
            </w:r>
            <w:proofErr w:type="spellEnd"/>
            <w:r w:rsidRPr="00BB1C4A">
              <w:rPr>
                <w:rFonts w:eastAsia="Times New Roman"/>
                <w:b/>
                <w:color w:val="auto"/>
                <w:sz w:val="18"/>
                <w:szCs w:val="18"/>
              </w:rPr>
              <w:t xml:space="preserve"> an innovative </w:t>
            </w:r>
            <w:proofErr w:type="spellStart"/>
            <w:r w:rsidRPr="00BB1C4A">
              <w:rPr>
                <w:rFonts w:eastAsia="Times New Roman"/>
                <w:b/>
                <w:color w:val="auto"/>
                <w:sz w:val="18"/>
                <w:szCs w:val="18"/>
              </w:rPr>
              <w:t>company</w:t>
            </w:r>
            <w:proofErr w:type="spellEnd"/>
            <w:r w:rsidRPr="00BB1C4A">
              <w:rPr>
                <w:rFonts w:eastAsia="Times New Roman"/>
                <w:b/>
                <w:color w:val="auto"/>
                <w:sz w:val="18"/>
                <w:szCs w:val="18"/>
              </w:rPr>
              <w:t xml:space="preserve"> and at </w:t>
            </w:r>
            <w:proofErr w:type="spellStart"/>
            <w:r w:rsidRPr="00BB1C4A">
              <w:rPr>
                <w:rFonts w:eastAsia="Times New Roman"/>
                <w:b/>
                <w:color w:val="auto"/>
                <w:sz w:val="18"/>
                <w:szCs w:val="18"/>
              </w:rPr>
              <w:t>the</w:t>
            </w:r>
            <w:proofErr w:type="spellEnd"/>
            <w:r w:rsidRPr="00BB1C4A">
              <w:rPr>
                <w:rFonts w:eastAsia="Times New Roman"/>
                <w:b/>
                <w:color w:val="auto"/>
                <w:sz w:val="18"/>
                <w:szCs w:val="18"/>
              </w:rPr>
              <w:t xml:space="preserve"> same time </w:t>
            </w:r>
            <w:proofErr w:type="spellStart"/>
            <w:r w:rsidRPr="00BB1C4A">
              <w:rPr>
                <w:rFonts w:eastAsia="Times New Roman"/>
                <w:b/>
                <w:color w:val="auto"/>
                <w:sz w:val="18"/>
                <w:szCs w:val="18"/>
              </w:rPr>
              <w:t>valued</w:t>
            </w:r>
            <w:proofErr w:type="spellEnd"/>
            <w:r w:rsidRPr="00BB1C4A">
              <w:rPr>
                <w:rFonts w:eastAsia="Times New Roman"/>
                <w:b/>
                <w:color w:val="auto"/>
                <w:sz w:val="18"/>
                <w:szCs w:val="18"/>
              </w:rPr>
              <w:t xml:space="preserve"> </w:t>
            </w:r>
            <w:proofErr w:type="spellStart"/>
            <w:r w:rsidRPr="00BB1C4A">
              <w:rPr>
                <w:rFonts w:eastAsia="Times New Roman"/>
                <w:b/>
                <w:color w:val="auto"/>
                <w:sz w:val="18"/>
                <w:szCs w:val="18"/>
              </w:rPr>
              <w:t>as</w:t>
            </w:r>
            <w:proofErr w:type="spellEnd"/>
            <w:r w:rsidRPr="00BB1C4A">
              <w:rPr>
                <w:rFonts w:eastAsia="Times New Roman"/>
                <w:b/>
                <w:color w:val="auto"/>
                <w:sz w:val="18"/>
                <w:szCs w:val="18"/>
              </w:rPr>
              <w:t xml:space="preserve"> an "</w:t>
            </w:r>
            <w:proofErr w:type="spellStart"/>
            <w:r w:rsidRPr="00BB1C4A">
              <w:rPr>
                <w:rFonts w:eastAsia="Times New Roman"/>
                <w:b/>
                <w:color w:val="auto"/>
                <w:sz w:val="18"/>
                <w:szCs w:val="18"/>
              </w:rPr>
              <w:t>enabler</w:t>
            </w:r>
            <w:proofErr w:type="spellEnd"/>
            <w:r w:rsidRPr="00BB1C4A">
              <w:rPr>
                <w:rFonts w:eastAsia="Times New Roman"/>
                <w:b/>
                <w:color w:val="auto"/>
                <w:sz w:val="18"/>
                <w:szCs w:val="18"/>
              </w:rPr>
              <w:t xml:space="preserve">": </w:t>
            </w:r>
            <w:proofErr w:type="spellStart"/>
            <w:r w:rsidRPr="00BB1C4A">
              <w:rPr>
                <w:rFonts w:eastAsia="Times New Roman"/>
                <w:b/>
                <w:color w:val="auto"/>
                <w:sz w:val="18"/>
                <w:szCs w:val="18"/>
              </w:rPr>
              <w:t>companies</w:t>
            </w:r>
            <w:proofErr w:type="spellEnd"/>
            <w:r w:rsidRPr="00BB1C4A">
              <w:rPr>
                <w:rFonts w:eastAsia="Times New Roman"/>
                <w:b/>
                <w:color w:val="auto"/>
                <w:sz w:val="18"/>
                <w:szCs w:val="18"/>
              </w:rPr>
              <w:t xml:space="preserve"> turn </w:t>
            </w:r>
            <w:proofErr w:type="spellStart"/>
            <w:r w:rsidRPr="00BB1C4A">
              <w:rPr>
                <w:rFonts w:eastAsia="Times New Roman"/>
                <w:b/>
                <w:color w:val="auto"/>
                <w:sz w:val="18"/>
                <w:szCs w:val="18"/>
              </w:rPr>
              <w:t>to</w:t>
            </w:r>
            <w:proofErr w:type="spellEnd"/>
            <w:r w:rsidRPr="00BB1C4A">
              <w:rPr>
                <w:rFonts w:eastAsia="Times New Roman"/>
                <w:b/>
                <w:color w:val="auto"/>
                <w:sz w:val="18"/>
                <w:szCs w:val="18"/>
              </w:rPr>
              <w:t xml:space="preserve"> </w:t>
            </w:r>
            <w:proofErr w:type="spellStart"/>
            <w:r w:rsidRPr="00BB1C4A">
              <w:rPr>
                <w:rFonts w:eastAsia="Times New Roman"/>
                <w:b/>
                <w:color w:val="auto"/>
                <w:sz w:val="18"/>
                <w:szCs w:val="18"/>
              </w:rPr>
              <w:t>products</w:t>
            </w:r>
            <w:proofErr w:type="spellEnd"/>
            <w:r w:rsidRPr="00BB1C4A">
              <w:rPr>
                <w:rFonts w:eastAsia="Times New Roman"/>
                <w:b/>
                <w:color w:val="auto"/>
                <w:sz w:val="18"/>
                <w:szCs w:val="18"/>
              </w:rPr>
              <w:t xml:space="preserve"> and </w:t>
            </w:r>
            <w:proofErr w:type="spellStart"/>
            <w:r w:rsidRPr="00BB1C4A">
              <w:rPr>
                <w:rFonts w:eastAsia="Times New Roman"/>
                <w:b/>
                <w:color w:val="auto"/>
                <w:sz w:val="18"/>
                <w:szCs w:val="18"/>
              </w:rPr>
              <w:t>services</w:t>
            </w:r>
            <w:proofErr w:type="spellEnd"/>
            <w:r w:rsidRPr="00BB1C4A">
              <w:rPr>
                <w:rFonts w:eastAsia="Times New Roman"/>
                <w:b/>
                <w:color w:val="auto"/>
                <w:sz w:val="18"/>
                <w:szCs w:val="18"/>
              </w:rPr>
              <w:t xml:space="preserve"> </w:t>
            </w:r>
            <w:proofErr w:type="spellStart"/>
            <w:r w:rsidRPr="00BB1C4A">
              <w:rPr>
                <w:rFonts w:eastAsia="Times New Roman"/>
                <w:b/>
                <w:color w:val="auto"/>
                <w:sz w:val="18"/>
                <w:szCs w:val="18"/>
              </w:rPr>
              <w:t>from</w:t>
            </w:r>
            <w:proofErr w:type="spellEnd"/>
            <w:r w:rsidRPr="00BB1C4A">
              <w:rPr>
                <w:rFonts w:eastAsia="Times New Roman"/>
                <w:b/>
                <w:color w:val="auto"/>
                <w:sz w:val="18"/>
                <w:szCs w:val="18"/>
              </w:rPr>
              <w:t xml:space="preserve"> Würth Elektronik </w:t>
            </w:r>
            <w:proofErr w:type="spellStart"/>
            <w:r w:rsidRPr="00BB1C4A">
              <w:rPr>
                <w:rFonts w:eastAsia="Times New Roman"/>
                <w:b/>
                <w:color w:val="auto"/>
                <w:sz w:val="18"/>
                <w:szCs w:val="18"/>
              </w:rPr>
              <w:t>to</w:t>
            </w:r>
            <w:proofErr w:type="spellEnd"/>
            <w:r w:rsidRPr="00BB1C4A">
              <w:rPr>
                <w:rFonts w:eastAsia="Times New Roman"/>
                <w:b/>
                <w:color w:val="auto"/>
                <w:sz w:val="18"/>
                <w:szCs w:val="18"/>
              </w:rPr>
              <w:t xml:space="preserve"> </w:t>
            </w:r>
            <w:proofErr w:type="spellStart"/>
            <w:r w:rsidRPr="00BB1C4A">
              <w:rPr>
                <w:rFonts w:eastAsia="Times New Roman"/>
                <w:b/>
                <w:color w:val="auto"/>
                <w:sz w:val="18"/>
                <w:szCs w:val="18"/>
              </w:rPr>
              <w:t>advance</w:t>
            </w:r>
            <w:proofErr w:type="spellEnd"/>
            <w:r w:rsidRPr="00BB1C4A">
              <w:rPr>
                <w:rFonts w:eastAsia="Times New Roman"/>
                <w:b/>
                <w:color w:val="auto"/>
                <w:sz w:val="18"/>
                <w:szCs w:val="18"/>
              </w:rPr>
              <w:t xml:space="preserve"> </w:t>
            </w:r>
            <w:proofErr w:type="spellStart"/>
            <w:r w:rsidRPr="00BB1C4A">
              <w:rPr>
                <w:rFonts w:eastAsia="Times New Roman"/>
                <w:b/>
                <w:color w:val="auto"/>
                <w:sz w:val="18"/>
                <w:szCs w:val="18"/>
              </w:rPr>
              <w:t>their</w:t>
            </w:r>
            <w:proofErr w:type="spellEnd"/>
            <w:r w:rsidRPr="00BB1C4A">
              <w:rPr>
                <w:rFonts w:eastAsia="Times New Roman"/>
                <w:b/>
                <w:color w:val="auto"/>
                <w:sz w:val="18"/>
                <w:szCs w:val="18"/>
              </w:rPr>
              <w:t xml:space="preserve"> own </w:t>
            </w:r>
            <w:proofErr w:type="spellStart"/>
            <w:r w:rsidRPr="00BB1C4A">
              <w:rPr>
                <w:rFonts w:eastAsia="Times New Roman"/>
                <w:b/>
                <w:color w:val="auto"/>
                <w:sz w:val="18"/>
                <w:szCs w:val="18"/>
              </w:rPr>
              <w:t>innovations</w:t>
            </w:r>
            <w:proofErr w:type="spellEnd"/>
            <w:r w:rsidRPr="00BB1C4A">
              <w:rPr>
                <w:rFonts w:eastAsia="Times New Roman"/>
                <w:b/>
                <w:color w:val="auto"/>
                <w:sz w:val="18"/>
                <w:szCs w:val="18"/>
              </w:rPr>
              <w:t>.</w:t>
            </w:r>
          </w:p>
        </w:tc>
      </w:tr>
    </w:tbl>
    <w:p w14:paraId="3DEC0040" w14:textId="53BB4E8A" w:rsidR="002D7B91" w:rsidRDefault="002D7B91" w:rsidP="002D7B91">
      <w:pPr>
        <w:pStyle w:val="Textkrper"/>
        <w:spacing w:before="120" w:after="120" w:line="260" w:lineRule="exact"/>
        <w:jc w:val="both"/>
        <w:rPr>
          <w:rFonts w:ascii="Arial" w:hAnsi="Arial"/>
          <w:b w:val="0"/>
          <w:bCs w:val="0"/>
        </w:rPr>
      </w:pPr>
    </w:p>
    <w:p w14:paraId="53C0F666" w14:textId="77777777" w:rsidR="00247038" w:rsidRDefault="00247038" w:rsidP="002D7B91">
      <w:pPr>
        <w:pStyle w:val="Textkrper"/>
        <w:spacing w:before="120" w:after="120" w:line="260" w:lineRule="exact"/>
        <w:jc w:val="both"/>
        <w:rPr>
          <w:rFonts w:ascii="Arial" w:hAnsi="Arial"/>
          <w:b w:val="0"/>
          <w:bCs w:val="0"/>
        </w:rPr>
      </w:pPr>
    </w:p>
    <w:p w14:paraId="21D27237" w14:textId="77777777" w:rsidR="002D7B91" w:rsidRPr="00856DDE" w:rsidRDefault="002D7B91" w:rsidP="002D7B91">
      <w:pPr>
        <w:pStyle w:val="PITextkrper"/>
        <w:pBdr>
          <w:top w:val="single" w:sz="4" w:space="1" w:color="auto"/>
        </w:pBdr>
        <w:spacing w:before="240"/>
        <w:rPr>
          <w:b/>
          <w:sz w:val="18"/>
          <w:szCs w:val="18"/>
          <w:lang w:val="de-DE"/>
        </w:rPr>
      </w:pPr>
    </w:p>
    <w:p w14:paraId="21746F17" w14:textId="77777777" w:rsidR="002D7B91" w:rsidRPr="00B24899" w:rsidRDefault="002D7B91" w:rsidP="002D7B91">
      <w:pPr>
        <w:pStyle w:val="Textkrper"/>
        <w:spacing w:before="120" w:after="120" w:line="276" w:lineRule="auto"/>
        <w:rPr>
          <w:rFonts w:ascii="Arial" w:hAnsi="Arial"/>
          <w:lang w:val="en-US"/>
        </w:rPr>
      </w:pPr>
      <w:r w:rsidRPr="00B24899">
        <w:rPr>
          <w:rFonts w:ascii="Arial" w:hAnsi="Arial"/>
          <w:lang w:val="en-US"/>
        </w:rPr>
        <w:t xml:space="preserve">About the </w:t>
      </w:r>
      <w:proofErr w:type="spellStart"/>
      <w:r w:rsidRPr="00B24899">
        <w:rPr>
          <w:rFonts w:ascii="Arial" w:hAnsi="Arial"/>
          <w:lang w:val="en-US"/>
        </w:rPr>
        <w:t>Würth</w:t>
      </w:r>
      <w:proofErr w:type="spellEnd"/>
      <w:r w:rsidRPr="00B24899">
        <w:rPr>
          <w:rFonts w:ascii="Arial" w:hAnsi="Arial"/>
          <w:lang w:val="en-US"/>
        </w:rPr>
        <w:t xml:space="preserve"> </w:t>
      </w:r>
      <w:proofErr w:type="spellStart"/>
      <w:r w:rsidRPr="00B24899">
        <w:rPr>
          <w:rFonts w:ascii="Arial" w:hAnsi="Arial"/>
          <w:lang w:val="en-US"/>
        </w:rPr>
        <w:t>Elektronik</w:t>
      </w:r>
      <w:proofErr w:type="spellEnd"/>
      <w:r w:rsidRPr="00B24899">
        <w:rPr>
          <w:rFonts w:ascii="Arial" w:hAnsi="Arial"/>
          <w:lang w:val="en-US"/>
        </w:rPr>
        <w:t xml:space="preserve"> group of companies</w:t>
      </w:r>
    </w:p>
    <w:p w14:paraId="0AD6874C" w14:textId="77777777" w:rsidR="002D7B91" w:rsidRDefault="002D7B91" w:rsidP="002D7B91">
      <w:pPr>
        <w:pStyle w:val="Textkrper"/>
        <w:spacing w:before="120" w:after="120" w:line="276" w:lineRule="auto"/>
        <w:jc w:val="both"/>
        <w:rPr>
          <w:rFonts w:ascii="Arial" w:hAnsi="Arial"/>
          <w:b w:val="0"/>
          <w:lang w:val="en-US"/>
        </w:rPr>
      </w:pPr>
      <w:r w:rsidRPr="00B24899">
        <w:rPr>
          <w:rFonts w:ascii="Arial" w:hAnsi="Arial"/>
          <w:b w:val="0"/>
          <w:lang w:val="en-US"/>
        </w:rPr>
        <w:t xml:space="preserve">The </w:t>
      </w:r>
      <w:proofErr w:type="spellStart"/>
      <w:r w:rsidRPr="00B24899">
        <w:rPr>
          <w:rFonts w:ascii="Arial" w:hAnsi="Arial"/>
          <w:b w:val="0"/>
          <w:lang w:val="en-US"/>
        </w:rPr>
        <w:t>Würth</w:t>
      </w:r>
      <w:proofErr w:type="spellEnd"/>
      <w:r w:rsidRPr="00B24899">
        <w:rPr>
          <w:rFonts w:ascii="Arial" w:hAnsi="Arial"/>
          <w:b w:val="0"/>
          <w:lang w:val="en-US"/>
        </w:rPr>
        <w:t xml:space="preserve"> </w:t>
      </w:r>
      <w:proofErr w:type="spellStart"/>
      <w:r w:rsidRPr="00B24899">
        <w:rPr>
          <w:rFonts w:ascii="Arial" w:hAnsi="Arial"/>
          <w:b w:val="0"/>
          <w:lang w:val="en-US"/>
        </w:rPr>
        <w:t>Elektronik</w:t>
      </w:r>
      <w:proofErr w:type="spellEnd"/>
      <w:r w:rsidRPr="00B24899">
        <w:rPr>
          <w:rFonts w:ascii="Arial" w:hAnsi="Arial"/>
          <w:b w:val="0"/>
          <w:lang w:val="en-US"/>
        </w:rPr>
        <w:t xml:space="preserve"> group of companies, with headquarters in </w:t>
      </w:r>
      <w:proofErr w:type="spellStart"/>
      <w:r w:rsidRPr="00B24899">
        <w:rPr>
          <w:rFonts w:ascii="Arial" w:hAnsi="Arial"/>
          <w:b w:val="0"/>
          <w:lang w:val="en-US"/>
        </w:rPr>
        <w:t>Niedernhall</w:t>
      </w:r>
      <w:proofErr w:type="spellEnd"/>
      <w:r w:rsidRPr="00B24899">
        <w:rPr>
          <w:rFonts w:ascii="Arial" w:hAnsi="Arial"/>
          <w:b w:val="0"/>
          <w:lang w:val="en-US"/>
        </w:rPr>
        <w:t xml:space="preserve"> (Hohenlohe), Germany, has about </w:t>
      </w:r>
      <w:r>
        <w:rPr>
          <w:rFonts w:ascii="Arial" w:hAnsi="Arial"/>
          <w:b w:val="0"/>
          <w:lang w:val="en-US"/>
        </w:rPr>
        <w:t>8</w:t>
      </w:r>
      <w:r w:rsidRPr="00B24899">
        <w:rPr>
          <w:rFonts w:ascii="Arial" w:hAnsi="Arial"/>
          <w:b w:val="0"/>
          <w:lang w:val="en-US"/>
        </w:rPr>
        <w:t>,</w:t>
      </w:r>
      <w:r>
        <w:rPr>
          <w:rFonts w:ascii="Arial" w:hAnsi="Arial"/>
          <w:b w:val="0"/>
          <w:lang w:val="en-US"/>
        </w:rPr>
        <w:t>0</w:t>
      </w:r>
      <w:r w:rsidRPr="00B24899">
        <w:rPr>
          <w:rFonts w:ascii="Arial" w:hAnsi="Arial"/>
          <w:b w:val="0"/>
          <w:lang w:val="en-US"/>
        </w:rPr>
        <w:t xml:space="preserve">00 employees worldwide and generated global sales </w:t>
      </w:r>
      <w:r w:rsidRPr="003E3BDE">
        <w:rPr>
          <w:rFonts w:ascii="Arial" w:hAnsi="Arial"/>
          <w:b w:val="0"/>
          <w:lang w:val="en-US"/>
        </w:rPr>
        <w:t>of 1.09 Billion Euro in 2021</w:t>
      </w:r>
      <w:r>
        <w:rPr>
          <w:rFonts w:ascii="Arial" w:hAnsi="Arial"/>
          <w:b w:val="0"/>
          <w:lang w:val="en-US"/>
        </w:rPr>
        <w:t>.</w:t>
      </w:r>
    </w:p>
    <w:p w14:paraId="226F8203" w14:textId="77777777" w:rsidR="002D7B91" w:rsidRPr="00B24899" w:rsidRDefault="002D7B91" w:rsidP="002D7B91">
      <w:pPr>
        <w:pStyle w:val="Textkrper"/>
        <w:spacing w:before="120" w:after="120" w:line="276" w:lineRule="auto"/>
        <w:jc w:val="both"/>
        <w:rPr>
          <w:rFonts w:ascii="Arial" w:hAnsi="Arial"/>
          <w:b w:val="0"/>
          <w:lang w:val="en-US"/>
        </w:rPr>
      </w:pPr>
      <w:r w:rsidRPr="00B24899">
        <w:rPr>
          <w:rFonts w:ascii="Arial" w:hAnsi="Arial"/>
          <w:b w:val="0"/>
          <w:lang w:val="en-US"/>
        </w:rPr>
        <w:t>With over 2</w:t>
      </w:r>
      <w:r>
        <w:rPr>
          <w:rFonts w:ascii="Arial" w:hAnsi="Arial"/>
          <w:b w:val="0"/>
          <w:lang w:val="en-US"/>
        </w:rPr>
        <w:t>3</w:t>
      </w:r>
      <w:r w:rsidRPr="00B24899">
        <w:rPr>
          <w:rFonts w:ascii="Arial" w:hAnsi="Arial"/>
          <w:b w:val="0"/>
          <w:lang w:val="en-US"/>
        </w:rPr>
        <w:t xml:space="preserve"> production locations worldwide, </w:t>
      </w:r>
      <w:proofErr w:type="spellStart"/>
      <w:r w:rsidRPr="00B24899">
        <w:rPr>
          <w:rFonts w:ascii="Arial" w:hAnsi="Arial"/>
          <w:b w:val="0"/>
          <w:lang w:val="en-US"/>
        </w:rPr>
        <w:t>Würth</w:t>
      </w:r>
      <w:proofErr w:type="spellEnd"/>
      <w:r w:rsidRPr="00B24899">
        <w:rPr>
          <w:rFonts w:ascii="Arial" w:hAnsi="Arial"/>
          <w:b w:val="0"/>
          <w:lang w:val="en-US"/>
        </w:rPr>
        <w:t xml:space="preserve"> </w:t>
      </w:r>
      <w:proofErr w:type="spellStart"/>
      <w:r w:rsidRPr="00B24899">
        <w:rPr>
          <w:rFonts w:ascii="Arial" w:hAnsi="Arial"/>
          <w:b w:val="0"/>
          <w:lang w:val="en-US"/>
        </w:rPr>
        <w:t>Elektronik</w:t>
      </w:r>
      <w:proofErr w:type="spellEnd"/>
      <w:r w:rsidRPr="00B24899">
        <w:rPr>
          <w:rFonts w:ascii="Arial" w:hAnsi="Arial"/>
          <w:b w:val="0"/>
          <w:lang w:val="en-US"/>
        </w:rPr>
        <w:t xml:space="preserve"> is one of the most successful companies of the </w:t>
      </w:r>
      <w:proofErr w:type="spellStart"/>
      <w:r w:rsidRPr="00B24899">
        <w:rPr>
          <w:rFonts w:ascii="Arial" w:hAnsi="Arial"/>
          <w:b w:val="0"/>
          <w:lang w:val="en-US"/>
        </w:rPr>
        <w:t>Würth</w:t>
      </w:r>
      <w:proofErr w:type="spellEnd"/>
      <w:r w:rsidRPr="00B24899">
        <w:rPr>
          <w:rFonts w:ascii="Arial" w:hAnsi="Arial"/>
          <w:b w:val="0"/>
          <w:lang w:val="en-US"/>
        </w:rPr>
        <w:t xml:space="preserve"> Group.</w:t>
      </w:r>
    </w:p>
    <w:p w14:paraId="2ADB76E5" w14:textId="77777777" w:rsidR="002D7B91" w:rsidRPr="00B24899" w:rsidRDefault="002D7B91" w:rsidP="002D7B91">
      <w:pPr>
        <w:pStyle w:val="Textkrper"/>
        <w:spacing w:before="120" w:after="120" w:line="276" w:lineRule="auto"/>
        <w:jc w:val="both"/>
        <w:rPr>
          <w:rFonts w:ascii="Arial" w:hAnsi="Arial"/>
          <w:b w:val="0"/>
          <w:lang w:val="en-US"/>
        </w:rPr>
      </w:pPr>
      <w:proofErr w:type="spellStart"/>
      <w:r w:rsidRPr="00B24899">
        <w:rPr>
          <w:rFonts w:ascii="Arial" w:hAnsi="Arial"/>
          <w:b w:val="0"/>
          <w:lang w:val="en-US"/>
        </w:rPr>
        <w:t>Würth</w:t>
      </w:r>
      <w:proofErr w:type="spellEnd"/>
      <w:r w:rsidRPr="00B24899">
        <w:rPr>
          <w:rFonts w:ascii="Arial" w:hAnsi="Arial"/>
          <w:b w:val="0"/>
          <w:lang w:val="en-US"/>
        </w:rPr>
        <w:t xml:space="preserve"> </w:t>
      </w:r>
      <w:proofErr w:type="spellStart"/>
      <w:r w:rsidRPr="00B24899">
        <w:rPr>
          <w:rFonts w:ascii="Arial" w:hAnsi="Arial"/>
          <w:b w:val="0"/>
          <w:lang w:val="en-US"/>
        </w:rPr>
        <w:t>Elektronik</w:t>
      </w:r>
      <w:proofErr w:type="spellEnd"/>
      <w:r w:rsidRPr="00B24899">
        <w:rPr>
          <w:rFonts w:ascii="Arial" w:hAnsi="Arial"/>
          <w:b w:val="0"/>
          <w:lang w:val="en-US"/>
        </w:rPr>
        <w:t xml:space="preserve"> operates internationally with its three company areas in various markets:</w:t>
      </w:r>
    </w:p>
    <w:p w14:paraId="406D05CF" w14:textId="77777777" w:rsidR="002D7B91" w:rsidRPr="00B24899" w:rsidRDefault="002D7B91" w:rsidP="002D7B91">
      <w:pPr>
        <w:pStyle w:val="Textkrper"/>
        <w:numPr>
          <w:ilvl w:val="0"/>
          <w:numId w:val="2"/>
        </w:numPr>
        <w:tabs>
          <w:tab w:val="clear" w:pos="720"/>
        </w:tabs>
        <w:spacing w:before="120" w:after="120" w:line="276" w:lineRule="auto"/>
        <w:jc w:val="both"/>
        <w:rPr>
          <w:rFonts w:ascii="Arial" w:hAnsi="Arial"/>
          <w:b w:val="0"/>
          <w:lang w:val="en-US"/>
        </w:rPr>
      </w:pPr>
      <w:r w:rsidRPr="00B24899">
        <w:rPr>
          <w:rFonts w:ascii="Arial" w:hAnsi="Arial"/>
          <w:b w:val="0"/>
          <w:lang w:val="en-US"/>
        </w:rPr>
        <w:t>Electronic &amp; electromechanical components (Headquarters: Waldenburg)</w:t>
      </w:r>
    </w:p>
    <w:p w14:paraId="3184AF24" w14:textId="2D4826A9" w:rsidR="002D7B91" w:rsidRPr="00B24899" w:rsidRDefault="002D7B91" w:rsidP="00247038">
      <w:pPr>
        <w:pStyle w:val="Textkrper"/>
        <w:spacing w:before="120" w:after="120" w:line="276" w:lineRule="auto"/>
        <w:ind w:left="720"/>
        <w:jc w:val="both"/>
        <w:rPr>
          <w:rFonts w:ascii="Arial" w:hAnsi="Arial"/>
          <w:b w:val="0"/>
          <w:lang w:val="en-US"/>
        </w:rPr>
      </w:pPr>
      <w:proofErr w:type="spellStart"/>
      <w:r w:rsidRPr="00B24899">
        <w:rPr>
          <w:rFonts w:ascii="Arial" w:hAnsi="Arial"/>
          <w:b w:val="0"/>
          <w:lang w:val="en-US"/>
        </w:rPr>
        <w:t>Würth</w:t>
      </w:r>
      <w:proofErr w:type="spellEnd"/>
      <w:r w:rsidRPr="00B24899">
        <w:rPr>
          <w:rFonts w:ascii="Arial" w:hAnsi="Arial"/>
          <w:b w:val="0"/>
          <w:lang w:val="en-US"/>
        </w:rPr>
        <w:t xml:space="preserve"> </w:t>
      </w:r>
      <w:proofErr w:type="spellStart"/>
      <w:r w:rsidRPr="00B24899">
        <w:rPr>
          <w:rFonts w:ascii="Arial" w:hAnsi="Arial"/>
          <w:b w:val="0"/>
          <w:lang w:val="en-US"/>
        </w:rPr>
        <w:t>Elektronik</w:t>
      </w:r>
      <w:proofErr w:type="spellEnd"/>
      <w:r w:rsidRPr="00B24899">
        <w:rPr>
          <w:rFonts w:ascii="Arial" w:hAnsi="Arial"/>
          <w:b w:val="0"/>
          <w:lang w:val="en-US"/>
        </w:rPr>
        <w:t xml:space="preserve"> </w:t>
      </w:r>
      <w:proofErr w:type="spellStart"/>
      <w:r w:rsidRPr="00B24899">
        <w:rPr>
          <w:rFonts w:ascii="Arial" w:hAnsi="Arial"/>
          <w:b w:val="0"/>
          <w:lang w:val="en-US"/>
        </w:rPr>
        <w:t>eiSos</w:t>
      </w:r>
      <w:proofErr w:type="spellEnd"/>
      <w:r w:rsidRPr="00B24899">
        <w:rPr>
          <w:rFonts w:ascii="Arial" w:hAnsi="Arial"/>
          <w:b w:val="0"/>
          <w:lang w:val="en-US"/>
        </w:rPr>
        <w:t xml:space="preserve"> (electronic and electromechanical components) is one of Europe's biggest manufacturers of electronic &amp; electromechanical components. More than </w:t>
      </w:r>
      <w:r>
        <w:rPr>
          <w:rFonts w:ascii="Arial" w:hAnsi="Arial"/>
          <w:b w:val="0"/>
          <w:lang w:val="en-US"/>
        </w:rPr>
        <w:t>7</w:t>
      </w:r>
      <w:r w:rsidRPr="00B24899">
        <w:rPr>
          <w:rFonts w:ascii="Arial" w:hAnsi="Arial"/>
          <w:b w:val="0"/>
          <w:lang w:val="en-US"/>
        </w:rPr>
        <w:t xml:space="preserve">00 sales representatives worldwide make up a direct sales network that is unique for the electronics market. The customer is offered excellent design-in support on-site from the manufacturer. The production plants in Germany, Czech Republic, Bulgaria, USA, Mexico, Taiwan and China guarantee high </w:t>
      </w:r>
      <w:r w:rsidRPr="00B24899">
        <w:rPr>
          <w:rFonts w:ascii="Arial" w:hAnsi="Arial"/>
          <w:b w:val="0"/>
          <w:lang w:val="en-US"/>
        </w:rPr>
        <w:lastRenderedPageBreak/>
        <w:t>availability on all markets. All catalog products are available from stock and samples are free of charge.</w:t>
      </w:r>
    </w:p>
    <w:p w14:paraId="4A3FC2DB" w14:textId="77777777" w:rsidR="002D7B91" w:rsidRPr="00F920D8" w:rsidRDefault="002D7B91" w:rsidP="002D7B91">
      <w:pPr>
        <w:pStyle w:val="Textkrper"/>
        <w:numPr>
          <w:ilvl w:val="0"/>
          <w:numId w:val="2"/>
        </w:numPr>
        <w:tabs>
          <w:tab w:val="clear" w:pos="720"/>
        </w:tabs>
        <w:spacing w:before="120" w:after="120" w:line="276" w:lineRule="auto"/>
        <w:jc w:val="both"/>
        <w:rPr>
          <w:rFonts w:ascii="Arial" w:hAnsi="Arial"/>
          <w:b w:val="0"/>
        </w:rPr>
      </w:pPr>
      <w:r w:rsidRPr="00F920D8">
        <w:rPr>
          <w:rFonts w:ascii="Arial" w:hAnsi="Arial"/>
          <w:b w:val="0"/>
        </w:rPr>
        <w:t>PCBs (Headquarters: Niedernhall)</w:t>
      </w:r>
    </w:p>
    <w:p w14:paraId="0B23300A" w14:textId="77777777" w:rsidR="002D7B91" w:rsidRPr="00B24899" w:rsidRDefault="002D7B91" w:rsidP="002D7B91">
      <w:pPr>
        <w:pStyle w:val="Textkrper"/>
        <w:spacing w:before="120" w:after="120" w:line="276" w:lineRule="auto"/>
        <w:ind w:left="720"/>
        <w:jc w:val="both"/>
        <w:rPr>
          <w:rFonts w:ascii="Arial" w:hAnsi="Arial"/>
          <w:b w:val="0"/>
          <w:lang w:val="en-US"/>
        </w:rPr>
      </w:pPr>
      <w:r w:rsidRPr="00B24899">
        <w:rPr>
          <w:rFonts w:ascii="Arial" w:hAnsi="Arial"/>
          <w:b w:val="0"/>
          <w:lang w:val="en-US"/>
        </w:rPr>
        <w:t>As one of Germany</w:t>
      </w:r>
      <w:r w:rsidRPr="00F920D8">
        <w:rPr>
          <w:rFonts w:ascii="Arial" w:hAnsi="Arial"/>
          <w:b w:val="0"/>
          <w:cs/>
        </w:rPr>
        <w:t>’</w:t>
      </w:r>
      <w:r w:rsidRPr="00B24899">
        <w:rPr>
          <w:rFonts w:ascii="Arial" w:hAnsi="Arial"/>
          <w:b w:val="0"/>
          <w:lang w:val="en-US"/>
        </w:rPr>
        <w:t xml:space="preserve">s leading PCB manufacturers, </w:t>
      </w:r>
      <w:proofErr w:type="spellStart"/>
      <w:r w:rsidRPr="00B24899">
        <w:rPr>
          <w:rFonts w:ascii="Arial" w:hAnsi="Arial"/>
          <w:b w:val="0"/>
          <w:lang w:val="en-US"/>
        </w:rPr>
        <w:t>Würth</w:t>
      </w:r>
      <w:proofErr w:type="spellEnd"/>
      <w:r w:rsidRPr="00B24899">
        <w:rPr>
          <w:rFonts w:ascii="Arial" w:hAnsi="Arial"/>
          <w:b w:val="0"/>
          <w:lang w:val="en-US"/>
        </w:rPr>
        <w:t xml:space="preserve"> </w:t>
      </w:r>
      <w:proofErr w:type="spellStart"/>
      <w:r w:rsidRPr="00B24899">
        <w:rPr>
          <w:rFonts w:ascii="Arial" w:hAnsi="Arial"/>
          <w:b w:val="0"/>
          <w:lang w:val="en-US"/>
        </w:rPr>
        <w:t>Elektronik</w:t>
      </w:r>
      <w:proofErr w:type="spellEnd"/>
      <w:r w:rsidRPr="00B24899">
        <w:rPr>
          <w:rFonts w:ascii="Arial" w:hAnsi="Arial"/>
          <w:b w:val="0"/>
          <w:lang w:val="en-US"/>
        </w:rPr>
        <w:t xml:space="preserve"> CBT (Circuit Board Technology) is specialized in prototypes, as well as small and medium order sizes. Electronic developers find all conventional and many innovative PCB technologies through to system solutions, all from a single source - and last but not least, specialists as dialog partners.</w:t>
      </w:r>
    </w:p>
    <w:p w14:paraId="5FF6B95C" w14:textId="77777777" w:rsidR="002D7B91" w:rsidRPr="003E2893" w:rsidRDefault="002D7B91" w:rsidP="002D7B91">
      <w:pPr>
        <w:pStyle w:val="Textkrper"/>
        <w:numPr>
          <w:ilvl w:val="0"/>
          <w:numId w:val="2"/>
        </w:numPr>
        <w:spacing w:before="120" w:after="120" w:line="276" w:lineRule="auto"/>
        <w:jc w:val="both"/>
        <w:rPr>
          <w:rFonts w:ascii="Arial" w:hAnsi="Arial"/>
          <w:b w:val="0"/>
        </w:rPr>
      </w:pPr>
      <w:r w:rsidRPr="003E2893">
        <w:rPr>
          <w:rFonts w:ascii="Arial" w:hAnsi="Arial"/>
          <w:b w:val="0"/>
        </w:rPr>
        <w:t>Intelligent Power &amp; Control Systems (Headquarters: Niedernhall-Waldzimmern)</w:t>
      </w:r>
    </w:p>
    <w:p w14:paraId="1731F470" w14:textId="77777777" w:rsidR="002D7B91" w:rsidRPr="00B24899" w:rsidRDefault="002D7B91" w:rsidP="002D7B91">
      <w:pPr>
        <w:pStyle w:val="Textkrper"/>
        <w:spacing w:before="120" w:after="120" w:line="276" w:lineRule="auto"/>
        <w:ind w:left="720"/>
        <w:jc w:val="both"/>
        <w:rPr>
          <w:rFonts w:ascii="Arial" w:hAnsi="Arial"/>
          <w:b w:val="0"/>
          <w:lang w:val="en-US"/>
        </w:rPr>
      </w:pPr>
      <w:r w:rsidRPr="00B24899">
        <w:rPr>
          <w:rFonts w:ascii="Arial" w:hAnsi="Arial"/>
          <w:b w:val="0"/>
          <w:lang w:val="en-US"/>
        </w:rPr>
        <w:t xml:space="preserve">As a specialist for the development and production of electronic and electromechanical system solutions, such as central electronics, </w:t>
      </w:r>
      <w:proofErr w:type="spellStart"/>
      <w:r w:rsidRPr="00B24899">
        <w:rPr>
          <w:rFonts w:ascii="Arial" w:hAnsi="Arial"/>
          <w:b w:val="0"/>
          <w:lang w:val="en-US"/>
        </w:rPr>
        <w:t>Würth</w:t>
      </w:r>
      <w:proofErr w:type="spellEnd"/>
      <w:r w:rsidRPr="00B24899">
        <w:rPr>
          <w:rFonts w:ascii="Arial" w:hAnsi="Arial"/>
          <w:b w:val="0"/>
          <w:lang w:val="en-US"/>
        </w:rPr>
        <w:t xml:space="preserve"> </w:t>
      </w:r>
      <w:proofErr w:type="spellStart"/>
      <w:r w:rsidRPr="00B24899">
        <w:rPr>
          <w:rFonts w:ascii="Arial" w:hAnsi="Arial"/>
          <w:b w:val="0"/>
          <w:lang w:val="en-US"/>
        </w:rPr>
        <w:t>Elektronik</w:t>
      </w:r>
      <w:proofErr w:type="spellEnd"/>
      <w:r w:rsidRPr="00B24899">
        <w:rPr>
          <w:rFonts w:ascii="Arial" w:hAnsi="Arial"/>
          <w:b w:val="0"/>
          <w:lang w:val="en-US"/>
        </w:rPr>
        <w:t xml:space="preserve"> ICS (Intelligent Power &amp; Control Systems) is a longtime partner for many commercial vehicles. Professional project management accompanies business partners from the product idea through to series maturity.</w:t>
      </w:r>
    </w:p>
    <w:p w14:paraId="727B2362" w14:textId="77777777" w:rsidR="002D7B91" w:rsidRPr="00B24899" w:rsidRDefault="002D7B91" w:rsidP="002D7B91">
      <w:pPr>
        <w:pStyle w:val="Textkrper"/>
        <w:spacing w:before="120" w:after="120" w:line="276" w:lineRule="auto"/>
        <w:ind w:left="720"/>
        <w:jc w:val="both"/>
        <w:rPr>
          <w:rFonts w:ascii="Arial" w:hAnsi="Arial"/>
          <w:b w:val="0"/>
          <w:lang w:val="en-US"/>
        </w:rPr>
      </w:pPr>
    </w:p>
    <w:p w14:paraId="7909575E" w14:textId="5AFEAEC5" w:rsidR="002D7B91" w:rsidRPr="00B24899" w:rsidRDefault="002D7B91" w:rsidP="002D7B91">
      <w:pPr>
        <w:pStyle w:val="Textkrper"/>
        <w:spacing w:before="120" w:after="120" w:line="276" w:lineRule="auto"/>
        <w:rPr>
          <w:rFonts w:ascii="Arial" w:hAnsi="Arial"/>
          <w:lang w:val="en-US"/>
        </w:rPr>
      </w:pPr>
      <w:r w:rsidRPr="00B24899">
        <w:rPr>
          <w:rFonts w:ascii="Arial" w:hAnsi="Arial"/>
          <w:lang w:val="en-US"/>
        </w:rPr>
        <w:t>Further info</w:t>
      </w:r>
      <w:r w:rsidR="00247038">
        <w:rPr>
          <w:rFonts w:ascii="Arial" w:hAnsi="Arial"/>
          <w:lang w:val="en-US"/>
        </w:rPr>
        <w:t>rmation</w:t>
      </w:r>
      <w:r w:rsidRPr="00B24899">
        <w:rPr>
          <w:rFonts w:ascii="Arial" w:hAnsi="Arial"/>
          <w:lang w:val="en-US"/>
        </w:rPr>
        <w:t xml:space="preserve"> at www.we-online.com</w:t>
      </w:r>
    </w:p>
    <w:p w14:paraId="76699939" w14:textId="77777777" w:rsidR="002D7B91" w:rsidRPr="00B24899" w:rsidRDefault="002D7B91" w:rsidP="002D7B91">
      <w:pPr>
        <w:pStyle w:val="Textkrper"/>
        <w:spacing w:before="120" w:after="120" w:line="276" w:lineRule="auto"/>
        <w:ind w:left="720"/>
        <w:jc w:val="both"/>
        <w:rPr>
          <w:rFonts w:ascii="Arial" w:hAnsi="Arial"/>
          <w:b w:val="0"/>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D7B91" w:rsidRPr="00625C04" w14:paraId="43FAEF24" w14:textId="77777777" w:rsidTr="002E1320">
        <w:tc>
          <w:tcPr>
            <w:tcW w:w="3902" w:type="dxa"/>
            <w:shd w:val="clear" w:color="auto" w:fill="auto"/>
            <w:hideMark/>
          </w:tcPr>
          <w:p w14:paraId="4C280516" w14:textId="54FE61D9" w:rsidR="002D7B91" w:rsidRPr="00B24899" w:rsidRDefault="002D7B91" w:rsidP="002E1320">
            <w:pPr>
              <w:pStyle w:val="Textkrper"/>
              <w:autoSpaceDE/>
              <w:adjustRightInd/>
              <w:spacing w:before="120" w:after="120" w:line="276" w:lineRule="auto"/>
              <w:rPr>
                <w:rFonts w:ascii="Arial" w:hAnsi="Arial"/>
                <w:bCs w:val="0"/>
                <w:szCs w:val="24"/>
                <w:lang w:val="en-US"/>
              </w:rPr>
            </w:pPr>
            <w:r w:rsidRPr="00B24899">
              <w:rPr>
                <w:lang w:val="en-US"/>
              </w:rPr>
              <w:br w:type="page"/>
            </w:r>
            <w:r w:rsidR="00247038">
              <w:rPr>
                <w:rFonts w:ascii="Arial" w:hAnsi="Arial"/>
                <w:bCs w:val="0"/>
                <w:szCs w:val="24"/>
                <w:lang w:val="en-US"/>
              </w:rPr>
              <w:t>Further</w:t>
            </w:r>
            <w:r w:rsidRPr="00B24899">
              <w:rPr>
                <w:rFonts w:ascii="Arial" w:hAnsi="Arial"/>
                <w:bCs w:val="0"/>
                <w:szCs w:val="24"/>
                <w:lang w:val="en-US"/>
              </w:rPr>
              <w:t xml:space="preserve"> information:</w:t>
            </w:r>
          </w:p>
          <w:p w14:paraId="3657EDB1" w14:textId="77777777" w:rsidR="002D7B91" w:rsidRPr="00B24899" w:rsidRDefault="002D7B91" w:rsidP="002E1320">
            <w:pPr>
              <w:spacing w:before="120" w:after="120" w:line="276" w:lineRule="auto"/>
              <w:rPr>
                <w:rFonts w:ascii="Arial" w:hAnsi="Arial" w:cs="Arial"/>
                <w:sz w:val="20"/>
                <w:lang w:val="en-US"/>
              </w:rPr>
            </w:pPr>
            <w:proofErr w:type="spellStart"/>
            <w:r w:rsidRPr="00B24899">
              <w:rPr>
                <w:rFonts w:ascii="Arial" w:hAnsi="Arial"/>
                <w:sz w:val="20"/>
                <w:lang w:val="en-US"/>
              </w:rPr>
              <w:t>Würth</w:t>
            </w:r>
            <w:proofErr w:type="spellEnd"/>
            <w:r w:rsidRPr="00B24899">
              <w:rPr>
                <w:rFonts w:ascii="Arial" w:hAnsi="Arial"/>
                <w:sz w:val="20"/>
                <w:lang w:val="en-US"/>
              </w:rPr>
              <w:t xml:space="preserve"> </w:t>
            </w:r>
            <w:proofErr w:type="spellStart"/>
            <w:r w:rsidRPr="00B24899">
              <w:rPr>
                <w:rFonts w:ascii="Arial" w:hAnsi="Arial"/>
                <w:sz w:val="20"/>
                <w:lang w:val="en-US"/>
              </w:rPr>
              <w:t>Elektronik</w:t>
            </w:r>
            <w:proofErr w:type="spellEnd"/>
            <w:r w:rsidRPr="00B24899">
              <w:rPr>
                <w:rFonts w:ascii="Arial" w:hAnsi="Arial"/>
                <w:sz w:val="20"/>
                <w:lang w:val="en-US"/>
              </w:rPr>
              <w:t xml:space="preserve"> </w:t>
            </w:r>
            <w:proofErr w:type="spellStart"/>
            <w:r w:rsidRPr="00B24899">
              <w:rPr>
                <w:rFonts w:ascii="Arial" w:hAnsi="Arial"/>
                <w:sz w:val="20"/>
                <w:lang w:val="en-US"/>
              </w:rPr>
              <w:t>eiSos</w:t>
            </w:r>
            <w:proofErr w:type="spellEnd"/>
            <w:r w:rsidRPr="00B24899">
              <w:rPr>
                <w:rFonts w:ascii="Arial" w:hAnsi="Arial"/>
                <w:sz w:val="20"/>
                <w:lang w:val="en-US"/>
              </w:rPr>
              <w:t xml:space="preserve"> GmbH &amp; Co. KG</w:t>
            </w:r>
            <w:r w:rsidRPr="00B24899">
              <w:rPr>
                <w:rFonts w:ascii="Arial" w:hAnsi="Arial"/>
                <w:sz w:val="20"/>
                <w:lang w:val="en-US"/>
              </w:rPr>
              <w:br/>
              <w:t>Sarah Hurst</w:t>
            </w:r>
            <w:r w:rsidRPr="00B24899">
              <w:rPr>
                <w:rFonts w:ascii="Arial" w:hAnsi="Arial"/>
                <w:sz w:val="20"/>
                <w:lang w:val="en-US"/>
              </w:rPr>
              <w:br/>
              <w:t>Max-</w:t>
            </w:r>
            <w:proofErr w:type="spellStart"/>
            <w:r w:rsidRPr="00B24899">
              <w:rPr>
                <w:rFonts w:ascii="Arial" w:hAnsi="Arial"/>
                <w:sz w:val="20"/>
                <w:lang w:val="en-US"/>
              </w:rPr>
              <w:t>Eyth</w:t>
            </w:r>
            <w:proofErr w:type="spellEnd"/>
            <w:r w:rsidRPr="00B24899">
              <w:rPr>
                <w:rFonts w:ascii="Arial" w:hAnsi="Arial"/>
                <w:sz w:val="20"/>
                <w:lang w:val="en-US"/>
              </w:rPr>
              <w:t>-Strasse 1</w:t>
            </w:r>
            <w:r w:rsidRPr="00B24899">
              <w:rPr>
                <w:rFonts w:ascii="Arial" w:hAnsi="Arial"/>
                <w:sz w:val="20"/>
                <w:lang w:val="en-US"/>
              </w:rPr>
              <w:br/>
              <w:t>74638 Waldenburg</w:t>
            </w:r>
            <w:r w:rsidRPr="00B24899">
              <w:rPr>
                <w:rFonts w:ascii="Arial" w:hAnsi="Arial"/>
                <w:sz w:val="20"/>
                <w:lang w:val="en-US"/>
              </w:rPr>
              <w:br/>
              <w:t>Germany</w:t>
            </w:r>
          </w:p>
          <w:p w14:paraId="66466AD4" w14:textId="77777777" w:rsidR="002D7B91" w:rsidRPr="00B24899" w:rsidRDefault="002D7B91" w:rsidP="002E1320">
            <w:pPr>
              <w:spacing w:before="120" w:after="120" w:line="276" w:lineRule="auto"/>
              <w:rPr>
                <w:rFonts w:ascii="Arial" w:hAnsi="Arial" w:cs="Arial"/>
                <w:bCs/>
                <w:sz w:val="20"/>
                <w:lang w:val="en-US"/>
              </w:rPr>
            </w:pPr>
            <w:r w:rsidRPr="00B24899">
              <w:rPr>
                <w:rFonts w:ascii="Arial" w:hAnsi="Arial"/>
                <w:sz w:val="20"/>
                <w:lang w:val="en-US"/>
              </w:rPr>
              <w:t>Phone: +49 7942 945-5186</w:t>
            </w:r>
            <w:r w:rsidRPr="00B24899">
              <w:rPr>
                <w:rFonts w:ascii="Arial" w:hAnsi="Arial"/>
                <w:sz w:val="20"/>
                <w:lang w:val="en-US"/>
              </w:rPr>
              <w:br/>
              <w:t>E-mail: sarah.hurst@we-online.de</w:t>
            </w:r>
          </w:p>
          <w:p w14:paraId="367D2474" w14:textId="77777777" w:rsidR="002D7B91" w:rsidRPr="00625C04" w:rsidRDefault="002D7B91" w:rsidP="002E1320">
            <w:pPr>
              <w:spacing w:before="120" w:after="120" w:line="276" w:lineRule="auto"/>
              <w:rPr>
                <w:rFonts w:ascii="Arial" w:hAnsi="Arial" w:cs="Arial"/>
                <w:bCs/>
                <w:sz w:val="20"/>
              </w:rPr>
            </w:pPr>
            <w:r>
              <w:rPr>
                <w:rFonts w:ascii="Arial" w:hAnsi="Arial"/>
                <w:bCs/>
                <w:sz w:val="20"/>
              </w:rPr>
              <w:t>www.we-online.de</w:t>
            </w:r>
          </w:p>
          <w:p w14:paraId="79EC3D05" w14:textId="77777777" w:rsidR="002D7B91" w:rsidRPr="00625C04" w:rsidRDefault="002D7B91" w:rsidP="002E1320">
            <w:pPr>
              <w:spacing w:before="120" w:after="120" w:line="276" w:lineRule="auto"/>
              <w:rPr>
                <w:rFonts w:ascii="Arial" w:hAnsi="Arial" w:cs="Arial"/>
                <w:bCs/>
                <w:sz w:val="20"/>
              </w:rPr>
            </w:pPr>
          </w:p>
        </w:tc>
        <w:tc>
          <w:tcPr>
            <w:tcW w:w="3193" w:type="dxa"/>
            <w:shd w:val="clear" w:color="auto" w:fill="auto"/>
            <w:hideMark/>
          </w:tcPr>
          <w:p w14:paraId="76EDE292" w14:textId="77777777" w:rsidR="002D7B91" w:rsidRPr="00B24899" w:rsidRDefault="002D7B91" w:rsidP="002E1320">
            <w:pPr>
              <w:pStyle w:val="Textkrper"/>
              <w:tabs>
                <w:tab w:val="left" w:pos="1065"/>
              </w:tabs>
              <w:autoSpaceDE/>
              <w:adjustRightInd/>
              <w:spacing w:before="120" w:after="120" w:line="276" w:lineRule="auto"/>
              <w:rPr>
                <w:rFonts w:ascii="Arial" w:hAnsi="Arial"/>
                <w:bCs w:val="0"/>
                <w:szCs w:val="24"/>
                <w:lang w:val="en-US"/>
              </w:rPr>
            </w:pPr>
            <w:r w:rsidRPr="00B24899">
              <w:rPr>
                <w:rFonts w:ascii="Arial" w:hAnsi="Arial"/>
                <w:bCs w:val="0"/>
                <w:szCs w:val="24"/>
                <w:lang w:val="en-US"/>
              </w:rPr>
              <w:t>Press contact:</w:t>
            </w:r>
          </w:p>
          <w:p w14:paraId="1F1A01B0" w14:textId="77777777" w:rsidR="002D7B91" w:rsidRPr="00B24899" w:rsidRDefault="002D7B91" w:rsidP="002E1320">
            <w:pPr>
              <w:tabs>
                <w:tab w:val="left" w:pos="1065"/>
              </w:tabs>
              <w:spacing w:before="120" w:after="120" w:line="276" w:lineRule="auto"/>
              <w:rPr>
                <w:rFonts w:ascii="Arial" w:hAnsi="Arial" w:cs="Arial"/>
                <w:bCs/>
                <w:sz w:val="20"/>
                <w:lang w:val="en-US"/>
              </w:rPr>
            </w:pPr>
            <w:r w:rsidRPr="00B24899">
              <w:rPr>
                <w:rFonts w:ascii="Arial" w:hAnsi="Arial"/>
                <w:bCs/>
                <w:sz w:val="20"/>
                <w:lang w:val="en-US"/>
              </w:rPr>
              <w:t>HighTech communications GmbH</w:t>
            </w:r>
            <w:r w:rsidRPr="00B24899">
              <w:rPr>
                <w:rFonts w:ascii="Arial" w:hAnsi="Arial"/>
                <w:bCs/>
                <w:sz w:val="20"/>
                <w:lang w:val="en-US"/>
              </w:rPr>
              <w:br/>
              <w:t>Brigitte Basilio</w:t>
            </w:r>
            <w:r w:rsidRPr="00B24899">
              <w:rPr>
                <w:rFonts w:ascii="Arial" w:hAnsi="Arial"/>
                <w:bCs/>
                <w:sz w:val="20"/>
                <w:lang w:val="en-US"/>
              </w:rPr>
              <w:br/>
            </w:r>
            <w:proofErr w:type="spellStart"/>
            <w:r w:rsidRPr="00B24899">
              <w:rPr>
                <w:rFonts w:ascii="Arial" w:hAnsi="Arial"/>
                <w:bCs/>
                <w:sz w:val="20"/>
                <w:lang w:val="en-US"/>
              </w:rPr>
              <w:t>Brunhamstrasse</w:t>
            </w:r>
            <w:proofErr w:type="spellEnd"/>
            <w:r w:rsidRPr="00B24899">
              <w:rPr>
                <w:rFonts w:ascii="Arial" w:hAnsi="Arial"/>
                <w:bCs/>
                <w:sz w:val="20"/>
                <w:lang w:val="en-US"/>
              </w:rPr>
              <w:t xml:space="preserve"> 21</w:t>
            </w:r>
            <w:r w:rsidRPr="00B24899">
              <w:rPr>
                <w:rFonts w:ascii="Arial" w:hAnsi="Arial"/>
                <w:bCs/>
                <w:sz w:val="20"/>
                <w:lang w:val="en-US"/>
              </w:rPr>
              <w:br/>
              <w:t>81249 Munich</w:t>
            </w:r>
            <w:r w:rsidRPr="00B24899">
              <w:rPr>
                <w:rFonts w:ascii="Arial" w:hAnsi="Arial"/>
                <w:bCs/>
                <w:sz w:val="20"/>
                <w:lang w:val="en-US"/>
              </w:rPr>
              <w:br/>
              <w:t>Germany</w:t>
            </w:r>
          </w:p>
          <w:p w14:paraId="43BF8026" w14:textId="77777777" w:rsidR="002D7B91" w:rsidRPr="00625C04" w:rsidRDefault="002D7B91" w:rsidP="002E1320">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24A40906" w14:textId="77777777" w:rsidR="002D7B91" w:rsidRPr="00625C04" w:rsidRDefault="002D7B91" w:rsidP="002E1320">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0CB50841" w14:textId="77777777" w:rsidR="002D7B91" w:rsidRPr="00F920D8" w:rsidRDefault="002D7B91" w:rsidP="002D7B91">
      <w:pPr>
        <w:pStyle w:val="Textkrper"/>
        <w:spacing w:before="120" w:after="120" w:line="276" w:lineRule="auto"/>
      </w:pPr>
    </w:p>
    <w:sectPr w:rsidR="002D7B91" w:rsidRPr="00F920D8">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846E1" w14:textId="77777777" w:rsidR="00985C9A" w:rsidRDefault="00C26EA1">
      <w:r>
        <w:separator/>
      </w:r>
    </w:p>
  </w:endnote>
  <w:endnote w:type="continuationSeparator" w:id="0">
    <w:p w14:paraId="1D2E25E4" w14:textId="77777777" w:rsidR="00985C9A" w:rsidRDefault="00C2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945F7" w14:textId="41A92DA6" w:rsidR="00985C9A" w:rsidRDefault="00C26EA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t>WTH1PI1069</w:t>
    </w:r>
    <w:r w:rsidR="00A72FFB">
      <w:rPr>
        <w:rFonts w:ascii="Arial" w:hAnsi="Arial" w:cs="Arial"/>
        <w:snapToGrid w:val="0"/>
        <w:sz w:val="16"/>
        <w:szCs w:val="16"/>
      </w:rPr>
      <w:t>_en</w:t>
    </w:r>
    <w:r>
      <w:rPr>
        <w:rFonts w:ascii="Arial" w:hAnsi="Arial" w:cs="Arial"/>
        <w:snapToGrid w:val="0"/>
        <w:sz w:val="16"/>
        <w:szCs w:val="16"/>
      </w:rPr>
      <w:t>.docx</w:t>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B4632" w14:textId="77777777" w:rsidR="00985C9A" w:rsidRDefault="00C26EA1">
      <w:r>
        <w:separator/>
      </w:r>
    </w:p>
  </w:footnote>
  <w:footnote w:type="continuationSeparator" w:id="0">
    <w:p w14:paraId="36508CE4" w14:textId="77777777" w:rsidR="00985C9A" w:rsidRDefault="00C26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ED91" w14:textId="77777777" w:rsidR="00985C9A" w:rsidRDefault="00C26EA1">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547915F9" wp14:editId="444CC65A">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02FB9"/>
    <w:multiLevelType w:val="multilevel"/>
    <w:tmpl w:val="EFA4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2993242">
    <w:abstractNumId w:val="1"/>
  </w:num>
  <w:num w:numId="2" w16cid:durableId="254286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C9A"/>
    <w:rsid w:val="001C410D"/>
    <w:rsid w:val="00247038"/>
    <w:rsid w:val="002D7B91"/>
    <w:rsid w:val="00450AFB"/>
    <w:rsid w:val="0091008C"/>
    <w:rsid w:val="00985C9A"/>
    <w:rsid w:val="00A05269"/>
    <w:rsid w:val="00A72FFB"/>
    <w:rsid w:val="00BB1C4A"/>
    <w:rsid w:val="00C26EA1"/>
    <w:rsid w:val="00F76601"/>
    <w:rsid w:val="00FE009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3FA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77427127">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34571-A595-4398-9FD9-331BAA145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4016</Characters>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4648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2022-03-24T14:51:00Z</cp:lastPrinted>
  <dcterms:created xsi:type="dcterms:W3CDTF">2022-04-26T09:36:00Z</dcterms:created>
  <dcterms:modified xsi:type="dcterms:W3CDTF">2022-04-26T09:59:00Z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