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7312" w14:textId="3ADCA1EF" w:rsidR="00E36CF9" w:rsidRDefault="002C69EA">
      <w:pPr>
        <w:pStyle w:val="berschrift1"/>
        <w:spacing w:before="720" w:after="720" w:line="260" w:lineRule="exact"/>
        <w:rPr>
          <w:sz w:val="20"/>
          <w:lang w:bidi="it-IT"/>
        </w:rPr>
      </w:pPr>
      <w:r>
        <w:rPr>
          <w:sz w:val="20"/>
          <w:lang w:bidi="it-IT"/>
        </w:rPr>
        <w:t>PRESS RELEASE</w:t>
      </w:r>
    </w:p>
    <w:p w14:paraId="45A841FF" w14:textId="77777777" w:rsidR="00E36CF9" w:rsidRDefault="002C69EA">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New environmental protection campaign at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p>
    <w:p w14:paraId="62F89FE9" w14:textId="77777777" w:rsidR="00E36CF9" w:rsidRDefault="002C69EA">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„One Sample Order = One Tree Planted“ </w:t>
      </w:r>
    </w:p>
    <w:p w14:paraId="771BAA66" w14:textId="43186B75" w:rsidR="00E36CF9" w:rsidRPr="00D6351C" w:rsidRDefault="00D6351C" w:rsidP="00D6351C">
      <w:pPr>
        <w:pStyle w:val="Textkrper"/>
        <w:spacing w:before="120" w:after="120" w:line="260" w:lineRule="exact"/>
        <w:jc w:val="both"/>
        <w:rPr>
          <w:rFonts w:ascii="Arial" w:hAnsi="Arial"/>
          <w:color w:val="000000"/>
          <w:lang w:val="en-US"/>
        </w:rPr>
      </w:pPr>
      <w:r w:rsidRPr="00D6351C">
        <w:rPr>
          <w:rFonts w:ascii="Arial" w:hAnsi="Arial"/>
          <w:color w:val="000000"/>
          <w:lang w:val="en-US"/>
        </w:rPr>
        <w:t>Waldenburg (Germany), January 25, 2022—</w:t>
      </w:r>
      <w:r w:rsidR="002C69EA" w:rsidRPr="00D6351C">
        <w:rPr>
          <w:rFonts w:ascii="Arial" w:hAnsi="Arial"/>
          <w:color w:val="000000"/>
          <w:lang w:val="en-US"/>
        </w:rPr>
        <w:t>In 2022, one tree will be planted for every sample order placed in the United States, Canada, and Latin America. To make this possible, Würth Elektronik is partnering with One Tree Planted, a nonprofit organization focused on supporting reforestation throughout the world. One Tree Planted also helps educate people on the many benefits of trees, including that they provide clean air and water, habitats for wildlife, and a positive social impact.</w:t>
      </w:r>
    </w:p>
    <w:p w14:paraId="6B293A48" w14:textId="77777777" w:rsidR="00E36CF9" w:rsidRPr="00D6351C" w:rsidRDefault="002C69EA" w:rsidP="00D6351C">
      <w:pPr>
        <w:pStyle w:val="Textkrper"/>
        <w:spacing w:before="120" w:after="120" w:line="260" w:lineRule="exact"/>
        <w:jc w:val="both"/>
        <w:rPr>
          <w:rFonts w:ascii="Arial" w:hAnsi="Arial"/>
          <w:b w:val="0"/>
          <w:bCs w:val="0"/>
        </w:rPr>
      </w:pPr>
      <w:proofErr w:type="spellStart"/>
      <w:r w:rsidRPr="00D6351C">
        <w:rPr>
          <w:rFonts w:ascii="Arial" w:hAnsi="Arial"/>
          <w:b w:val="0"/>
          <w:bCs w:val="0"/>
        </w:rPr>
        <w:t>To</w:t>
      </w:r>
      <w:proofErr w:type="spellEnd"/>
      <w:r w:rsidRPr="00D6351C">
        <w:rPr>
          <w:rFonts w:ascii="Arial" w:hAnsi="Arial"/>
          <w:b w:val="0"/>
          <w:bCs w:val="0"/>
        </w:rPr>
        <w:t xml:space="preserve"> </w:t>
      </w:r>
      <w:proofErr w:type="spellStart"/>
      <w:r w:rsidRPr="00D6351C">
        <w:rPr>
          <w:rFonts w:ascii="Arial" w:hAnsi="Arial"/>
          <w:b w:val="0"/>
          <w:bCs w:val="0"/>
        </w:rPr>
        <w:t>let</w:t>
      </w:r>
      <w:proofErr w:type="spellEnd"/>
      <w:r w:rsidRPr="00D6351C">
        <w:rPr>
          <w:rFonts w:ascii="Arial" w:hAnsi="Arial"/>
          <w:b w:val="0"/>
          <w:bCs w:val="0"/>
        </w:rPr>
        <w:t xml:space="preserve"> </w:t>
      </w:r>
      <w:proofErr w:type="spellStart"/>
      <w:r w:rsidRPr="00D6351C">
        <w:rPr>
          <w:rFonts w:ascii="Arial" w:hAnsi="Arial"/>
          <w:b w:val="0"/>
          <w:bCs w:val="0"/>
        </w:rPr>
        <w:t>customers</w:t>
      </w:r>
      <w:proofErr w:type="spellEnd"/>
      <w:r w:rsidRPr="00D6351C">
        <w:rPr>
          <w:rFonts w:ascii="Arial" w:hAnsi="Arial"/>
          <w:b w:val="0"/>
          <w:bCs w:val="0"/>
        </w:rPr>
        <w:t xml:space="preserve"> </w:t>
      </w:r>
      <w:proofErr w:type="spellStart"/>
      <w:r w:rsidRPr="00D6351C">
        <w:rPr>
          <w:rFonts w:ascii="Arial" w:hAnsi="Arial"/>
          <w:b w:val="0"/>
          <w:bCs w:val="0"/>
        </w:rPr>
        <w:t>know</w:t>
      </w:r>
      <w:proofErr w:type="spellEnd"/>
      <w:r w:rsidRPr="00D6351C">
        <w:rPr>
          <w:rFonts w:ascii="Arial" w:hAnsi="Arial"/>
          <w:b w:val="0"/>
          <w:bCs w:val="0"/>
        </w:rPr>
        <w:t xml:space="preserve"> about the initiative, sample orders will be packed with recyclable paper tape and stickers featuring “One Sample Order = One Tree Planted” and a QR code linked to more information. As a way to further include </w:t>
      </w:r>
      <w:proofErr w:type="spellStart"/>
      <w:r w:rsidRPr="00D6351C">
        <w:rPr>
          <w:rFonts w:ascii="Arial" w:hAnsi="Arial"/>
          <w:b w:val="0"/>
          <w:bCs w:val="0"/>
        </w:rPr>
        <w:t>employees</w:t>
      </w:r>
      <w:proofErr w:type="spellEnd"/>
      <w:r w:rsidRPr="00D6351C">
        <w:rPr>
          <w:rFonts w:ascii="Arial" w:hAnsi="Arial"/>
          <w:b w:val="0"/>
          <w:bCs w:val="0"/>
        </w:rPr>
        <w:t xml:space="preserve">, </w:t>
      </w:r>
      <w:proofErr w:type="spellStart"/>
      <w:r w:rsidRPr="00D6351C">
        <w:rPr>
          <w:rFonts w:ascii="Arial" w:hAnsi="Arial"/>
          <w:b w:val="0"/>
          <w:bCs w:val="0"/>
        </w:rPr>
        <w:t>customers</w:t>
      </w:r>
      <w:proofErr w:type="spellEnd"/>
      <w:r w:rsidRPr="00D6351C">
        <w:rPr>
          <w:rFonts w:ascii="Arial" w:hAnsi="Arial"/>
          <w:b w:val="0"/>
          <w:bCs w:val="0"/>
        </w:rPr>
        <w:t xml:space="preserve">, and </w:t>
      </w:r>
      <w:proofErr w:type="spellStart"/>
      <w:r w:rsidRPr="00D6351C">
        <w:rPr>
          <w:rFonts w:ascii="Arial" w:hAnsi="Arial"/>
          <w:b w:val="0"/>
          <w:bCs w:val="0"/>
        </w:rPr>
        <w:t>partners</w:t>
      </w:r>
      <w:proofErr w:type="spellEnd"/>
      <w:r w:rsidRPr="00D6351C">
        <w:rPr>
          <w:rFonts w:ascii="Arial" w:hAnsi="Arial"/>
          <w:b w:val="0"/>
          <w:bCs w:val="0"/>
        </w:rPr>
        <w:t xml:space="preserve"> in </w:t>
      </w:r>
      <w:proofErr w:type="spellStart"/>
      <w:r w:rsidRPr="00D6351C">
        <w:rPr>
          <w:rFonts w:ascii="Arial" w:hAnsi="Arial"/>
          <w:b w:val="0"/>
          <w:bCs w:val="0"/>
        </w:rPr>
        <w:t>the</w:t>
      </w:r>
      <w:proofErr w:type="spellEnd"/>
      <w:r w:rsidRPr="00D6351C">
        <w:rPr>
          <w:rFonts w:ascii="Arial" w:hAnsi="Arial"/>
          <w:b w:val="0"/>
          <w:bCs w:val="0"/>
        </w:rPr>
        <w:t xml:space="preserve"> initiative, </w:t>
      </w:r>
      <w:hyperlink r:id="rId8" w:history="1">
        <w:r w:rsidRPr="00D6351C">
          <w:rPr>
            <w:rStyle w:val="Hyperlink"/>
            <w:rFonts w:ascii="Arial" w:hAnsi="Arial"/>
            <w:b w:val="0"/>
            <w:bCs w:val="0"/>
          </w:rPr>
          <w:t xml:space="preserve">a </w:t>
        </w:r>
        <w:proofErr w:type="spellStart"/>
        <w:r w:rsidRPr="00D6351C">
          <w:rPr>
            <w:rStyle w:val="Hyperlink"/>
            <w:rFonts w:ascii="Arial" w:hAnsi="Arial"/>
            <w:b w:val="0"/>
            <w:bCs w:val="0"/>
          </w:rPr>
          <w:t>fundraiser</w:t>
        </w:r>
        <w:proofErr w:type="spellEnd"/>
        <w:r w:rsidRPr="00D6351C">
          <w:rPr>
            <w:rStyle w:val="Hyperlink"/>
            <w:rFonts w:ascii="Arial" w:hAnsi="Arial"/>
            <w:b w:val="0"/>
            <w:bCs w:val="0"/>
          </w:rPr>
          <w:t xml:space="preserve"> </w:t>
        </w:r>
        <w:proofErr w:type="spellStart"/>
        <w:r w:rsidRPr="00D6351C">
          <w:rPr>
            <w:rStyle w:val="Hyperlink"/>
            <w:rFonts w:ascii="Arial" w:hAnsi="Arial"/>
            <w:b w:val="0"/>
            <w:bCs w:val="0"/>
          </w:rPr>
          <w:t>page</w:t>
        </w:r>
        <w:proofErr w:type="spellEnd"/>
      </w:hyperlink>
      <w:r w:rsidRPr="00D6351C">
        <w:rPr>
          <w:rFonts w:ascii="Arial" w:hAnsi="Arial"/>
          <w:b w:val="0"/>
          <w:bCs w:val="0"/>
        </w:rPr>
        <w:t xml:space="preserve"> </w:t>
      </w:r>
      <w:proofErr w:type="spellStart"/>
      <w:r w:rsidRPr="00D6351C">
        <w:rPr>
          <w:rFonts w:ascii="Arial" w:hAnsi="Arial"/>
          <w:b w:val="0"/>
          <w:bCs w:val="0"/>
        </w:rPr>
        <w:t>has</w:t>
      </w:r>
      <w:proofErr w:type="spellEnd"/>
      <w:r w:rsidRPr="00D6351C">
        <w:rPr>
          <w:rFonts w:ascii="Arial" w:hAnsi="Arial"/>
          <w:b w:val="0"/>
          <w:bCs w:val="0"/>
        </w:rPr>
        <w:t xml:space="preserve"> also </w:t>
      </w:r>
      <w:r w:rsidRPr="00D6351C">
        <w:rPr>
          <w:rFonts w:ascii="Arial" w:hAnsi="Arial"/>
          <w:b w:val="0"/>
          <w:bCs w:val="0"/>
          <w:lang w:val="en-US"/>
        </w:rPr>
        <w:t>been created where anyone is able to donate directly to One Tree Planted. This is a way for anyone to feel inspired to contribute to the cause. It will also serve as a benchmark to see how how many trees have been donated; both from the sample orders and individual donations.</w:t>
      </w:r>
      <w:r w:rsidRPr="00D6351C">
        <w:rPr>
          <w:rFonts w:ascii="Arial" w:hAnsi="Arial"/>
          <w:b w:val="0"/>
          <w:bCs w:val="0"/>
        </w:rPr>
        <w:t xml:space="preserve"> </w:t>
      </w:r>
    </w:p>
    <w:p w14:paraId="240E86F7" w14:textId="4BE2C0B1" w:rsidR="00E36CF9" w:rsidRPr="00D6351C" w:rsidRDefault="002C69EA" w:rsidP="00D6351C">
      <w:pPr>
        <w:pStyle w:val="Textkrper"/>
        <w:spacing w:before="120" w:after="120" w:line="260" w:lineRule="exact"/>
        <w:jc w:val="both"/>
        <w:rPr>
          <w:rFonts w:ascii="Arial" w:hAnsi="Arial"/>
          <w:b w:val="0"/>
          <w:bCs w:val="0"/>
        </w:rPr>
      </w:pPr>
      <w:r w:rsidRPr="00D6351C">
        <w:rPr>
          <w:rFonts w:ascii="Arial" w:hAnsi="Arial"/>
          <w:b w:val="0"/>
          <w:bCs w:val="0"/>
        </w:rPr>
        <w:t xml:space="preserve">This </w:t>
      </w:r>
      <w:proofErr w:type="spellStart"/>
      <w:r w:rsidRPr="00D6351C">
        <w:rPr>
          <w:rFonts w:ascii="Arial" w:hAnsi="Arial"/>
          <w:b w:val="0"/>
          <w:bCs w:val="0"/>
        </w:rPr>
        <w:t>partnership</w:t>
      </w:r>
      <w:proofErr w:type="spellEnd"/>
      <w:r w:rsidRPr="00D6351C">
        <w:rPr>
          <w:rFonts w:ascii="Arial" w:hAnsi="Arial"/>
          <w:b w:val="0"/>
          <w:bCs w:val="0"/>
        </w:rPr>
        <w:t xml:space="preserve"> </w:t>
      </w:r>
      <w:proofErr w:type="spellStart"/>
      <w:r w:rsidRPr="00D6351C">
        <w:rPr>
          <w:rFonts w:ascii="Arial" w:hAnsi="Arial"/>
          <w:b w:val="0"/>
          <w:bCs w:val="0"/>
        </w:rPr>
        <w:t>is</w:t>
      </w:r>
      <w:proofErr w:type="spellEnd"/>
      <w:r w:rsidRPr="00D6351C">
        <w:rPr>
          <w:rFonts w:ascii="Arial" w:hAnsi="Arial"/>
          <w:b w:val="0"/>
          <w:bCs w:val="0"/>
        </w:rPr>
        <w:t xml:space="preserve"> </w:t>
      </w:r>
      <w:proofErr w:type="spellStart"/>
      <w:r w:rsidRPr="00D6351C">
        <w:rPr>
          <w:rFonts w:ascii="Arial" w:hAnsi="Arial"/>
          <w:b w:val="0"/>
          <w:bCs w:val="0"/>
        </w:rPr>
        <w:t>another</w:t>
      </w:r>
      <w:proofErr w:type="spellEnd"/>
      <w:r w:rsidRPr="00D6351C">
        <w:rPr>
          <w:rFonts w:ascii="Arial" w:hAnsi="Arial"/>
          <w:b w:val="0"/>
          <w:bCs w:val="0"/>
        </w:rPr>
        <w:t xml:space="preserve"> </w:t>
      </w:r>
      <w:proofErr w:type="spellStart"/>
      <w:r w:rsidRPr="00D6351C">
        <w:rPr>
          <w:rFonts w:ascii="Arial" w:hAnsi="Arial"/>
          <w:b w:val="0"/>
          <w:bCs w:val="0"/>
        </w:rPr>
        <w:t>way</w:t>
      </w:r>
      <w:proofErr w:type="spellEnd"/>
      <w:r w:rsidRPr="00D6351C">
        <w:rPr>
          <w:rFonts w:ascii="Arial" w:hAnsi="Arial"/>
          <w:b w:val="0"/>
          <w:bCs w:val="0"/>
        </w:rPr>
        <w:t xml:space="preserve"> in which Würth Elektronik is taking steps to improve sustainability and care for the environment. </w:t>
      </w:r>
      <w:proofErr w:type="spellStart"/>
      <w:r w:rsidRPr="00D6351C">
        <w:rPr>
          <w:rFonts w:ascii="Arial" w:hAnsi="Arial"/>
          <w:b w:val="0"/>
          <w:bCs w:val="0"/>
        </w:rPr>
        <w:t>To</w:t>
      </w:r>
      <w:proofErr w:type="spellEnd"/>
      <w:r w:rsidRPr="00D6351C">
        <w:rPr>
          <w:rFonts w:ascii="Arial" w:hAnsi="Arial"/>
          <w:b w:val="0"/>
          <w:bCs w:val="0"/>
        </w:rPr>
        <w:t xml:space="preserve"> find out </w:t>
      </w:r>
      <w:proofErr w:type="spellStart"/>
      <w:r w:rsidRPr="00D6351C">
        <w:rPr>
          <w:rFonts w:ascii="Arial" w:hAnsi="Arial"/>
          <w:b w:val="0"/>
          <w:bCs w:val="0"/>
        </w:rPr>
        <w:t>more</w:t>
      </w:r>
      <w:proofErr w:type="spellEnd"/>
      <w:r w:rsidRPr="00D6351C">
        <w:rPr>
          <w:rFonts w:ascii="Arial" w:hAnsi="Arial"/>
          <w:b w:val="0"/>
          <w:bCs w:val="0"/>
        </w:rPr>
        <w:t xml:space="preserve"> information about Würth Elektronik’s green initative and to donate to the cause, visit</w:t>
      </w:r>
      <w:r w:rsidRPr="00D6351C">
        <w:rPr>
          <w:rFonts w:ascii="Arial" w:hAnsi="Arial"/>
        </w:rPr>
        <w:t xml:space="preserve"> </w:t>
      </w:r>
      <w:hyperlink r:id="rId9" w:history="1">
        <w:r w:rsidRPr="00D6351C">
          <w:rPr>
            <w:rStyle w:val="Hyperlink"/>
            <w:rFonts w:ascii="Arial" w:hAnsi="Arial"/>
            <w:b w:val="0"/>
            <w:bCs w:val="0"/>
          </w:rPr>
          <w:t>Würth Elektronik online.</w:t>
        </w:r>
      </w:hyperlink>
      <w:r w:rsidRPr="00D6351C">
        <w:rPr>
          <w:rFonts w:ascii="Arial" w:hAnsi="Arial"/>
          <w:b w:val="0"/>
          <w:bCs w:val="0"/>
        </w:rPr>
        <w:t xml:space="preserve"> </w:t>
      </w:r>
    </w:p>
    <w:p w14:paraId="36C8C184" w14:textId="77777777" w:rsidR="00576A89" w:rsidRPr="00D6351C" w:rsidRDefault="00576A89">
      <w:pPr>
        <w:pStyle w:val="Textkrper"/>
        <w:spacing w:before="120" w:after="120" w:line="260" w:lineRule="exact"/>
        <w:jc w:val="both"/>
        <w:rPr>
          <w:rFonts w:ascii="Arial" w:hAnsi="Arial"/>
          <w:b w:val="0"/>
          <w:bCs w:val="0"/>
          <w:color w:val="000000"/>
          <w:lang w:val="en-US"/>
        </w:rPr>
      </w:pPr>
    </w:p>
    <w:p w14:paraId="0FC502A4" w14:textId="77777777" w:rsidR="00E36CF9" w:rsidRDefault="00E36CF9">
      <w:pPr>
        <w:pStyle w:val="PITextkrper"/>
        <w:pBdr>
          <w:top w:val="single" w:sz="4" w:space="1" w:color="auto"/>
        </w:pBdr>
        <w:spacing w:before="240"/>
        <w:rPr>
          <w:b/>
          <w:sz w:val="18"/>
          <w:szCs w:val="18"/>
          <w:lang w:val="en-US"/>
        </w:rPr>
      </w:pPr>
    </w:p>
    <w:p w14:paraId="1E984903" w14:textId="77777777" w:rsidR="00D6351C" w:rsidRPr="00A91DDF" w:rsidRDefault="00D6351C" w:rsidP="00C2401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5AFC3" w14:textId="77777777" w:rsidR="00D6351C" w:rsidRPr="00FB7981" w:rsidRDefault="00D6351C" w:rsidP="00D6351C">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36CF9" w14:paraId="6C8BABFB" w14:textId="77777777">
        <w:trPr>
          <w:trHeight w:val="1701"/>
        </w:trPr>
        <w:tc>
          <w:tcPr>
            <w:tcW w:w="3510" w:type="dxa"/>
          </w:tcPr>
          <w:p w14:paraId="00021FD4" w14:textId="40CBA513" w:rsidR="00BF529A" w:rsidRPr="00BF529A" w:rsidRDefault="002C69EA" w:rsidP="00BF529A">
            <w:pPr>
              <w:pStyle w:val="txt"/>
              <w:rPr>
                <w:b/>
                <w:sz w:val="18"/>
                <w:szCs w:val="18"/>
                <w:lang w:val="en-US"/>
              </w:rPr>
            </w:pPr>
            <w:r>
              <w:rPr>
                <w:b/>
                <w:lang w:val="en-US"/>
              </w:rPr>
              <w:br/>
            </w:r>
            <w:r>
              <w:rPr>
                <w:b/>
                <w:noProof/>
                <w:lang w:val="en-US" w:eastAsia="en-US"/>
              </w:rPr>
              <w:drawing>
                <wp:inline distT="0" distB="0" distL="0" distR="0" wp14:anchorId="70A783CF" wp14:editId="657886D2">
                  <wp:extent cx="2143125" cy="809625"/>
                  <wp:effectExtent l="0" t="0" r="0" b="0"/>
                  <wp:docPr id="2" name="Bild 1" descr="One Tree Planted - Press Releas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Tree Planted - Press Release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809625"/>
                          </a:xfrm>
                          <a:prstGeom prst="rect">
                            <a:avLst/>
                          </a:prstGeom>
                          <a:noFill/>
                          <a:ln>
                            <a:noFill/>
                          </a:ln>
                        </pic:spPr>
                      </pic:pic>
                    </a:graphicData>
                  </a:graphic>
                </wp:inline>
              </w:drawing>
            </w:r>
            <w:r>
              <w:rPr>
                <w:bCs/>
                <w:sz w:val="16"/>
                <w:szCs w:val="16"/>
                <w:lang w:val="en-US"/>
              </w:rPr>
              <w:t xml:space="preserve">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Cs/>
                <w:sz w:val="16"/>
                <w:szCs w:val="16"/>
                <w:lang w:val="en-US"/>
              </w:rPr>
              <w:br/>
            </w:r>
            <w:r>
              <w:rPr>
                <w:bCs/>
                <w:sz w:val="16"/>
                <w:szCs w:val="16"/>
                <w:lang w:val="en-US"/>
              </w:rPr>
              <w:br/>
            </w:r>
            <w:r>
              <w:rPr>
                <w:b/>
                <w:sz w:val="18"/>
                <w:szCs w:val="18"/>
                <w:lang w:val="en-US"/>
              </w:rPr>
              <w:t xml:space="preserve">A label on the packaging of free component samples indicates the reforestation initiative of the American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subsidiaries.</w:t>
            </w:r>
            <w:r w:rsidR="00BF529A">
              <w:rPr>
                <w:b/>
                <w:sz w:val="18"/>
                <w:szCs w:val="18"/>
                <w:lang w:val="en-US"/>
              </w:rPr>
              <w:br/>
            </w:r>
          </w:p>
        </w:tc>
      </w:tr>
    </w:tbl>
    <w:p w14:paraId="111BE9CB" w14:textId="77777777" w:rsidR="00D6351C" w:rsidRPr="003A78AD" w:rsidRDefault="00D6351C" w:rsidP="00D6351C">
      <w:pPr>
        <w:pStyle w:val="Textkrper"/>
        <w:spacing w:before="120" w:after="120" w:line="260" w:lineRule="exact"/>
        <w:jc w:val="both"/>
        <w:rPr>
          <w:rFonts w:ascii="Arial" w:hAnsi="Arial"/>
          <w:b w:val="0"/>
          <w:bCs w:val="0"/>
          <w:lang w:val="en-US"/>
        </w:rPr>
      </w:pPr>
    </w:p>
    <w:p w14:paraId="76E4DBF9" w14:textId="77777777" w:rsidR="00D6351C" w:rsidRPr="003A78AD" w:rsidRDefault="00D6351C" w:rsidP="00D6351C">
      <w:pPr>
        <w:pStyle w:val="PITextkrper"/>
        <w:pBdr>
          <w:top w:val="single" w:sz="4" w:space="1" w:color="auto"/>
        </w:pBdr>
        <w:spacing w:before="240"/>
        <w:rPr>
          <w:b/>
          <w:sz w:val="18"/>
          <w:szCs w:val="18"/>
          <w:lang w:val="en-US"/>
        </w:rPr>
      </w:pPr>
    </w:p>
    <w:p w14:paraId="44D7C762" w14:textId="77777777" w:rsidR="00D6351C" w:rsidRPr="00706DF8" w:rsidRDefault="00D6351C" w:rsidP="00D6351C">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508D20B" w14:textId="77777777" w:rsidR="00D6351C" w:rsidRPr="00E51AEA" w:rsidRDefault="00D6351C" w:rsidP="00D6351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E6EC8DC" w14:textId="77777777" w:rsidR="00D6351C" w:rsidRPr="00E51AEA" w:rsidRDefault="00D6351C" w:rsidP="00D6351C">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5B1C8A18" w14:textId="77777777" w:rsidR="00D6351C" w:rsidRPr="00E51AEA" w:rsidRDefault="00D6351C" w:rsidP="00D6351C">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0EAA351" w14:textId="77777777" w:rsidR="00D6351C" w:rsidRPr="004726FD" w:rsidRDefault="00D6351C" w:rsidP="00D6351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74884A24" w14:textId="77777777" w:rsidR="00D6351C" w:rsidRPr="004726FD" w:rsidRDefault="00D6351C" w:rsidP="00D6351C">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B9140B0" w14:textId="77777777" w:rsidR="00D6351C" w:rsidRPr="004726FD" w:rsidRDefault="00D6351C" w:rsidP="00D6351C">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44507A2A" w14:textId="77777777" w:rsidR="00D6351C" w:rsidRPr="00E0215F" w:rsidRDefault="00D6351C" w:rsidP="00D6351C">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6351C" w:rsidRPr="00625C04" w14:paraId="7638961A" w14:textId="77777777" w:rsidTr="00C2401D">
        <w:tc>
          <w:tcPr>
            <w:tcW w:w="3902" w:type="dxa"/>
            <w:shd w:val="clear" w:color="auto" w:fill="auto"/>
            <w:hideMark/>
          </w:tcPr>
          <w:p w14:paraId="7B0C25E5" w14:textId="77777777" w:rsidR="00D6351C" w:rsidRPr="00D96A9A" w:rsidRDefault="00D6351C" w:rsidP="00C2401D">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C16B835" w14:textId="77777777" w:rsidR="00D6351C" w:rsidRPr="00D96A9A" w:rsidRDefault="00D6351C" w:rsidP="00C2401D">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2EA58007" w14:textId="77777777" w:rsidR="00D6351C" w:rsidRPr="00E0215F" w:rsidRDefault="00D6351C" w:rsidP="00C2401D">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1E2D5DEB" w14:textId="77777777" w:rsidR="00D6351C" w:rsidRPr="00625C04" w:rsidRDefault="00D6351C" w:rsidP="00C2401D">
            <w:pPr>
              <w:spacing w:before="120" w:after="120" w:line="276" w:lineRule="auto"/>
              <w:rPr>
                <w:rFonts w:ascii="Arial" w:hAnsi="Arial" w:cs="Arial"/>
                <w:bCs/>
                <w:sz w:val="20"/>
              </w:rPr>
            </w:pPr>
            <w:r>
              <w:rPr>
                <w:rFonts w:ascii="Arial" w:hAnsi="Arial"/>
                <w:bCs/>
                <w:sz w:val="20"/>
              </w:rPr>
              <w:t>www.we-online.com</w:t>
            </w:r>
          </w:p>
          <w:p w14:paraId="4D78BDE3" w14:textId="77777777" w:rsidR="00D6351C" w:rsidRPr="00625C04" w:rsidRDefault="00D6351C" w:rsidP="00C2401D">
            <w:pPr>
              <w:spacing w:before="120" w:after="120" w:line="276" w:lineRule="auto"/>
              <w:rPr>
                <w:rFonts w:ascii="Arial" w:hAnsi="Arial" w:cs="Arial"/>
                <w:bCs/>
                <w:sz w:val="20"/>
              </w:rPr>
            </w:pPr>
          </w:p>
        </w:tc>
        <w:tc>
          <w:tcPr>
            <w:tcW w:w="3193" w:type="dxa"/>
            <w:shd w:val="clear" w:color="auto" w:fill="auto"/>
            <w:hideMark/>
          </w:tcPr>
          <w:p w14:paraId="2C198C2D" w14:textId="77777777" w:rsidR="00D6351C" w:rsidRPr="00E0215F" w:rsidRDefault="00D6351C" w:rsidP="00C2401D">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6B236499" w14:textId="77777777" w:rsidR="00D6351C" w:rsidRPr="00E0215F" w:rsidRDefault="00D6351C" w:rsidP="00C2401D">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47D74202" w14:textId="77777777" w:rsidR="00D6351C" w:rsidRPr="00625C04" w:rsidRDefault="00D6351C" w:rsidP="00C2401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80C2D74" w14:textId="77777777" w:rsidR="00D6351C" w:rsidRPr="00625C04" w:rsidRDefault="00D6351C" w:rsidP="00C2401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A462933" w14:textId="77777777" w:rsidR="00E36CF9" w:rsidRDefault="00E36CF9">
      <w:pPr>
        <w:pStyle w:val="Textkrper"/>
        <w:spacing w:before="120" w:after="120" w:line="260" w:lineRule="exact"/>
      </w:pPr>
    </w:p>
    <w:sectPr w:rsidR="00E36CF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F6AC" w14:textId="77777777" w:rsidR="00E36CF9" w:rsidRDefault="002C69EA">
      <w:r>
        <w:separator/>
      </w:r>
    </w:p>
  </w:endnote>
  <w:endnote w:type="continuationSeparator" w:id="0">
    <w:p w14:paraId="22C88D1D" w14:textId="77777777" w:rsidR="00E36CF9" w:rsidRDefault="002C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1A5C" w14:textId="77777777" w:rsidR="00E36CF9" w:rsidRDefault="002C69E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WTH1PI1043.docx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1269" w14:textId="77777777" w:rsidR="00E36CF9" w:rsidRDefault="002C69EA">
      <w:r>
        <w:separator/>
      </w:r>
    </w:p>
  </w:footnote>
  <w:footnote w:type="continuationSeparator" w:id="0">
    <w:p w14:paraId="0109F11C" w14:textId="77777777" w:rsidR="00E36CF9" w:rsidRDefault="002C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748" w14:textId="77777777" w:rsidR="00E36CF9" w:rsidRDefault="002C69EA">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A66BF59" wp14:editId="22C760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F9"/>
    <w:rsid w:val="000008BA"/>
    <w:rsid w:val="002C02F3"/>
    <w:rsid w:val="002C69EA"/>
    <w:rsid w:val="00576A89"/>
    <w:rsid w:val="00BF529A"/>
    <w:rsid w:val="00D6351C"/>
    <w:rsid w:val="00E36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6C7CF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partners.raisely.com/t/wurth-elektroni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news_pbs/blog_pbcm/blog_detail-worldofelectronics_129662.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A172-52D3-4F6D-AB0B-5C236E88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2022-01-20T15:08:00Z</dcterms:created>
  <dcterms:modified xsi:type="dcterms:W3CDTF">2022-01-24T10:34:00Z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