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2217" w14:textId="77777777" w:rsidR="003410C8" w:rsidRDefault="00387891">
      <w:pPr>
        <w:pStyle w:val="berschrift1"/>
        <w:spacing w:before="720" w:after="720" w:line="260" w:lineRule="exact"/>
        <w:rPr>
          <w:sz w:val="20"/>
          <w:lang w:bidi="it-IT"/>
        </w:rPr>
      </w:pPr>
      <w:r>
        <w:rPr>
          <w:sz w:val="20"/>
          <w:lang w:bidi="it-IT"/>
        </w:rPr>
        <w:t>MEDIENINFORMATION</w:t>
      </w:r>
    </w:p>
    <w:p w14:paraId="1FC688AD" w14:textId="77777777" w:rsidR="003410C8" w:rsidRDefault="00387891">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 stellt MagI³C-FIMM Fixed Isolated MicroModule vor</w:t>
      </w:r>
    </w:p>
    <w:p w14:paraId="1E7610CB" w14:textId="3167BA54" w:rsidR="003410C8" w:rsidRDefault="00387891">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Isoliertes Power Modul im MicroModul</w:t>
      </w:r>
      <w:r w:rsidR="00794E8D" w:rsidRPr="00C437BA">
        <w:rPr>
          <w:rFonts w:ascii="Arial" w:hAnsi="Arial" w:cs="Arial"/>
          <w:b/>
          <w:bCs/>
          <w:color w:val="000000"/>
          <w:sz w:val="36"/>
        </w:rPr>
        <w:t>e</w:t>
      </w:r>
      <w:r>
        <w:rPr>
          <w:rFonts w:ascii="Arial" w:hAnsi="Arial" w:cs="Arial"/>
          <w:b/>
          <w:bCs/>
          <w:color w:val="000000"/>
          <w:sz w:val="36"/>
        </w:rPr>
        <w:t>-Gehäuse</w:t>
      </w:r>
    </w:p>
    <w:p w14:paraId="326EFB36" w14:textId="728F9BAD" w:rsidR="003410C8" w:rsidRDefault="00387891">
      <w:pPr>
        <w:pStyle w:val="Textkrper"/>
        <w:spacing w:before="120" w:after="120" w:line="260" w:lineRule="exact"/>
        <w:jc w:val="both"/>
        <w:rPr>
          <w:rFonts w:ascii="Arial" w:hAnsi="Arial"/>
          <w:color w:val="000000"/>
        </w:rPr>
      </w:pPr>
      <w:r>
        <w:rPr>
          <w:rFonts w:ascii="Arial" w:hAnsi="Arial"/>
          <w:color w:val="000000"/>
        </w:rPr>
        <w:t>Waldenburg,</w:t>
      </w:r>
      <w:r w:rsidR="00D84E0E">
        <w:rPr>
          <w:rFonts w:ascii="Arial" w:hAnsi="Arial"/>
          <w:color w:val="000000"/>
        </w:rPr>
        <w:t xml:space="preserve"> 9. November</w:t>
      </w:r>
      <w:r>
        <w:rPr>
          <w:rFonts w:ascii="Arial" w:hAnsi="Arial"/>
          <w:color w:val="000000"/>
        </w:rPr>
        <w:t xml:space="preserve"> 2022 – Würth Elektronik hat die Produktfamilien ihrer MagI³C-Power-Module um das </w:t>
      </w:r>
      <w:hyperlink r:id="rId8" w:history="1">
        <w:r>
          <w:rPr>
            <w:rStyle w:val="Hyperlink"/>
            <w:rFonts w:ascii="Arial" w:hAnsi="Arial"/>
          </w:rPr>
          <w:t>MagI³C-FIMM Fixed Isolated MicroModule</w:t>
        </w:r>
      </w:hyperlink>
      <w:r>
        <w:rPr>
          <w:rFonts w:ascii="Arial" w:hAnsi="Arial"/>
        </w:rPr>
        <w:t xml:space="preserve"> erweitert. Es vereint die Eigenschaften eines isolierten Power Moduls mit denen eines klassischen MicroModule im nur 9 mm x 7 mm x 3,1 mm großen LGA-7-Gehäuse. </w:t>
      </w:r>
      <w:r w:rsidRPr="00387891">
        <w:rPr>
          <w:rFonts w:ascii="Arial" w:hAnsi="Arial"/>
          <w:color w:val="000000"/>
        </w:rPr>
        <w:t>Die parasitäre Koppelkapazität zwischen Primär und Sekundär ist durch den Aufbau typ</w:t>
      </w:r>
      <w:r w:rsidR="00E707BF">
        <w:rPr>
          <w:rFonts w:ascii="Arial" w:hAnsi="Arial"/>
          <w:color w:val="000000"/>
        </w:rPr>
        <w:t>ischerweise</w:t>
      </w:r>
      <w:r w:rsidRPr="00387891">
        <w:rPr>
          <w:rFonts w:ascii="Arial" w:hAnsi="Arial"/>
          <w:color w:val="000000"/>
        </w:rPr>
        <w:t xml:space="preserve"> </w:t>
      </w:r>
      <w:r w:rsidR="006723F8">
        <w:rPr>
          <w:rFonts w:ascii="Arial" w:hAnsi="Arial"/>
          <w:color w:val="000000"/>
        </w:rPr>
        <w:t xml:space="preserve">nur </w:t>
      </w:r>
      <w:r w:rsidRPr="00387891">
        <w:rPr>
          <w:rFonts w:ascii="Arial" w:hAnsi="Arial"/>
          <w:color w:val="000000"/>
        </w:rPr>
        <w:t>8pF. Die</w:t>
      </w:r>
      <w:r>
        <w:rPr>
          <w:rFonts w:ascii="Arial" w:hAnsi="Arial"/>
          <w:color w:val="000000"/>
        </w:rPr>
        <w:t xml:space="preserve"> 1-W-Ausgangsleistung kann bis zu einer Umgebungstemperatur von 100</w:t>
      </w:r>
      <w:r w:rsidR="00F0066C">
        <w:rPr>
          <w:rFonts w:ascii="Arial" w:hAnsi="Arial"/>
          <w:color w:val="000000"/>
        </w:rPr>
        <w:t> </w:t>
      </w:r>
      <w:r>
        <w:rPr>
          <w:rFonts w:ascii="Arial" w:hAnsi="Arial"/>
          <w:color w:val="000000"/>
        </w:rPr>
        <w:t>°C ohne Derating zur Verfügung gestellt werden. Mit bis zu 91 Prozent Wirkungsgrad gehört es zu den besten Modulen im Portfolio der kompletten isolierten Module.</w:t>
      </w:r>
    </w:p>
    <w:p w14:paraId="66A81AAF" w14:textId="28455911" w:rsidR="003410C8" w:rsidRDefault="00387891">
      <w:pPr>
        <w:pStyle w:val="Textkrper"/>
        <w:spacing w:before="120" w:after="120" w:line="260" w:lineRule="exact"/>
        <w:jc w:val="both"/>
        <w:rPr>
          <w:rFonts w:ascii="Arial" w:hAnsi="Arial"/>
          <w:b w:val="0"/>
          <w:bCs w:val="0"/>
          <w:color w:val="000000"/>
        </w:rPr>
      </w:pPr>
      <w:r>
        <w:rPr>
          <w:rFonts w:ascii="Arial" w:hAnsi="Arial"/>
          <w:b w:val="0"/>
          <w:bCs w:val="0"/>
        </w:rPr>
        <w:t xml:space="preserve">MagI³C Power Module sind voll integrierte DC/DC-Spannungswandler mit Leistungsstufe, Regler, Induktivität sowie Eingangs- und Ausgangskapazität. </w:t>
      </w:r>
      <w:r>
        <w:rPr>
          <w:rFonts w:ascii="Arial" w:hAnsi="Arial"/>
          <w:b w:val="0"/>
          <w:bCs w:val="0"/>
          <w:color w:val="000000"/>
        </w:rPr>
        <w:t>Es benötigt keine externe Beschaltung, weil alle Komponenten einschließlich CIN und COUT integriert sind, und ermöglich</w:t>
      </w:r>
      <w:r w:rsidR="0084367C">
        <w:rPr>
          <w:rFonts w:ascii="Arial" w:hAnsi="Arial"/>
          <w:b w:val="0"/>
          <w:bCs w:val="0"/>
          <w:color w:val="000000"/>
        </w:rPr>
        <w:t>t</w:t>
      </w:r>
      <w:r>
        <w:rPr>
          <w:rFonts w:ascii="Arial" w:hAnsi="Arial"/>
          <w:b w:val="0"/>
          <w:bCs w:val="0"/>
          <w:color w:val="000000"/>
        </w:rPr>
        <w:t xml:space="preserve"> ein schnelles und einfaches Schaltungsdesign ohne Fachwissen über Transformatoren.</w:t>
      </w:r>
    </w:p>
    <w:p w14:paraId="5A14A422" w14:textId="06465A50" w:rsidR="003410C8" w:rsidRDefault="00387891">
      <w:pPr>
        <w:pStyle w:val="Textkrper"/>
        <w:spacing w:before="120" w:after="120" w:line="260" w:lineRule="exact"/>
        <w:jc w:val="both"/>
        <w:rPr>
          <w:rFonts w:ascii="Arial" w:hAnsi="Arial"/>
          <w:b w:val="0"/>
          <w:bCs w:val="0"/>
          <w:color w:val="000000"/>
        </w:rPr>
      </w:pPr>
      <w:r>
        <w:rPr>
          <w:rFonts w:ascii="Arial" w:hAnsi="Arial"/>
          <w:b w:val="0"/>
          <w:bCs w:val="0"/>
        </w:rPr>
        <w:t>MagI³C-FIMM zeichnet sich durch eine geringe Größe und einen hohen Wirkungsgrad aus, sowie durch einen erweiterte</w:t>
      </w:r>
      <w:r w:rsidR="005D5BAB">
        <w:rPr>
          <w:rFonts w:ascii="Arial" w:hAnsi="Arial"/>
          <w:b w:val="0"/>
          <w:bCs w:val="0"/>
        </w:rPr>
        <w:t>n</w:t>
      </w:r>
      <w:r>
        <w:rPr>
          <w:rFonts w:ascii="Arial" w:hAnsi="Arial"/>
          <w:b w:val="0"/>
          <w:bCs w:val="0"/>
        </w:rPr>
        <w:t xml:space="preserve"> Betriebstemperaturbereich bis 125</w:t>
      </w:r>
      <w:r w:rsidR="00F0066C">
        <w:rPr>
          <w:rFonts w:ascii="Arial" w:hAnsi="Arial"/>
          <w:b w:val="0"/>
          <w:bCs w:val="0"/>
        </w:rPr>
        <w:t> </w:t>
      </w:r>
      <w:r>
        <w:rPr>
          <w:rFonts w:ascii="Arial" w:hAnsi="Arial"/>
          <w:b w:val="0"/>
          <w:bCs w:val="0"/>
        </w:rPr>
        <w:t>°C. Das Modul verfügt über einen kontinuierlichen Kurzschlussschutz und</w:t>
      </w:r>
      <w:r>
        <w:rPr>
          <w:rFonts w:ascii="Arial" w:hAnsi="Arial"/>
          <w:b w:val="0"/>
          <w:bCs w:val="0"/>
          <w:color w:val="000000"/>
        </w:rPr>
        <w:t xml:space="preserve"> bietet einen Überspannungsschutz bis 3000 V.</w:t>
      </w:r>
    </w:p>
    <w:p w14:paraId="64E99027" w14:textId="77777777" w:rsidR="003410C8" w:rsidRDefault="00387891">
      <w:pPr>
        <w:pStyle w:val="Textkrper"/>
        <w:spacing w:before="120" w:after="120" w:line="260" w:lineRule="exact"/>
        <w:jc w:val="both"/>
        <w:rPr>
          <w:rFonts w:ascii="Arial" w:hAnsi="Arial"/>
          <w:color w:val="000000"/>
        </w:rPr>
      </w:pPr>
      <w:r>
        <w:rPr>
          <w:rFonts w:ascii="Arial" w:hAnsi="Arial"/>
          <w:color w:val="000000"/>
        </w:rPr>
        <w:t>Geringe abgestrahlte und leitungsgebundene Störung</w:t>
      </w:r>
    </w:p>
    <w:p w14:paraId="6F4C2645" w14:textId="2777DB18" w:rsidR="003410C8" w:rsidRDefault="00387891">
      <w:pPr>
        <w:pStyle w:val="Textkrper"/>
        <w:spacing w:before="120" w:after="120" w:line="260" w:lineRule="exact"/>
        <w:jc w:val="both"/>
        <w:rPr>
          <w:rFonts w:ascii="Arial" w:hAnsi="Arial"/>
          <w:b w:val="0"/>
          <w:bCs w:val="0"/>
        </w:rPr>
      </w:pPr>
      <w:r>
        <w:rPr>
          <w:rFonts w:ascii="Arial" w:hAnsi="Arial"/>
          <w:b w:val="0"/>
          <w:bCs w:val="0"/>
        </w:rPr>
        <w:t>MagI³C-FIMM eignet sich zum Beispiel für Anwendungen in der Datenerfassung, Prüf- und Messtechnik, Versorgung von Schnittstellen und Mikrocontrollern und andere Anforderungen in der Industrieelektronik. Es bietet eine funktionale Isolation für den Überspannungsschutz und vermeidet Masseschleifen und Massepegelversatz sowie Störungen in Signalpfad- oder Sensor-Systemen. Die geringe elektromagnetische Abstrahlung liegt nach Messungen des Herstellers mit geprüfter Filterkombination unter den Grenzwerten EN55032 Klasse B</w:t>
      </w:r>
      <w:r w:rsidR="003E4053">
        <w:rPr>
          <w:rFonts w:ascii="Arial" w:hAnsi="Arial"/>
          <w:b w:val="0"/>
          <w:bCs w:val="0"/>
        </w:rPr>
        <w:t xml:space="preserve"> </w:t>
      </w:r>
      <w:r>
        <w:rPr>
          <w:rFonts w:ascii="Arial" w:hAnsi="Arial"/>
          <w:b w:val="0"/>
          <w:bCs w:val="0"/>
        </w:rPr>
        <w:t>/</w:t>
      </w:r>
      <w:r w:rsidR="003E4053">
        <w:rPr>
          <w:rFonts w:ascii="Arial" w:hAnsi="Arial"/>
          <w:b w:val="0"/>
          <w:bCs w:val="0"/>
        </w:rPr>
        <w:t xml:space="preserve"> </w:t>
      </w:r>
      <w:r>
        <w:rPr>
          <w:rFonts w:ascii="Arial" w:hAnsi="Arial"/>
          <w:b w:val="0"/>
          <w:bCs w:val="0"/>
        </w:rPr>
        <w:t>CISPR-32. Das MicroModule ist nach dem aktuellen UL-Standard</w:t>
      </w:r>
      <w:r w:rsidR="003E4053">
        <w:rPr>
          <w:rFonts w:ascii="Arial" w:hAnsi="Arial"/>
          <w:b w:val="0"/>
          <w:bCs w:val="0"/>
        </w:rPr>
        <w:t xml:space="preserve"> </w:t>
      </w:r>
      <w:r>
        <w:rPr>
          <w:rFonts w:ascii="Arial" w:hAnsi="Arial"/>
          <w:b w:val="0"/>
          <w:bCs w:val="0"/>
        </w:rPr>
        <w:t>UL62368-1</w:t>
      </w:r>
      <w:r w:rsidR="003E4053">
        <w:rPr>
          <w:rFonts w:ascii="Arial" w:hAnsi="Arial"/>
          <w:b w:val="0"/>
          <w:bCs w:val="0"/>
        </w:rPr>
        <w:t xml:space="preserve"> </w:t>
      </w:r>
      <w:r>
        <w:rPr>
          <w:rFonts w:ascii="Arial" w:hAnsi="Arial"/>
          <w:b w:val="0"/>
          <w:bCs w:val="0"/>
        </w:rPr>
        <w:t>zertifiziert.</w:t>
      </w:r>
    </w:p>
    <w:p w14:paraId="576519CE" w14:textId="77777777" w:rsidR="003410C8" w:rsidRDefault="00387891">
      <w:pPr>
        <w:pStyle w:val="Textkrper"/>
        <w:spacing w:before="120" w:after="120" w:line="260" w:lineRule="exact"/>
        <w:jc w:val="both"/>
        <w:rPr>
          <w:rFonts w:ascii="Arial" w:hAnsi="Arial"/>
          <w:b w:val="0"/>
          <w:bCs w:val="0"/>
        </w:rPr>
      </w:pPr>
      <w:r>
        <w:rPr>
          <w:rFonts w:ascii="Arial" w:hAnsi="Arial"/>
          <w:b w:val="0"/>
          <w:bCs w:val="0"/>
        </w:rPr>
        <w:t>Entwickler können ab sofort kostenlose Muster bestellen, ein Evaluierungsboard ist erhältlich. MagI³C-FIMM ist ohne Mindestbestellmenge ab Lager verfügbar.</w:t>
      </w:r>
    </w:p>
    <w:p w14:paraId="5C9BCDAC" w14:textId="77777777" w:rsidR="003410C8" w:rsidRDefault="003410C8">
      <w:pPr>
        <w:pStyle w:val="Textkrper"/>
        <w:spacing w:before="120" w:after="120" w:line="260" w:lineRule="exact"/>
        <w:jc w:val="both"/>
        <w:rPr>
          <w:rFonts w:ascii="Arial" w:hAnsi="Arial"/>
          <w:b w:val="0"/>
          <w:bCs w:val="0"/>
        </w:rPr>
      </w:pPr>
    </w:p>
    <w:p w14:paraId="602E3785" w14:textId="0238DC4A" w:rsidR="003410C8" w:rsidRDefault="003410C8">
      <w:pPr>
        <w:pStyle w:val="Textkrper"/>
        <w:spacing w:before="120" w:after="120" w:line="260" w:lineRule="exact"/>
        <w:jc w:val="both"/>
        <w:rPr>
          <w:rFonts w:ascii="Arial" w:hAnsi="Arial"/>
          <w:b w:val="0"/>
          <w:bCs w:val="0"/>
        </w:rPr>
      </w:pPr>
    </w:p>
    <w:p w14:paraId="5A67AC77" w14:textId="77777777" w:rsidR="00387891" w:rsidRDefault="00387891">
      <w:pPr>
        <w:pStyle w:val="Textkrper"/>
        <w:spacing w:before="120" w:after="120" w:line="260" w:lineRule="exact"/>
        <w:jc w:val="both"/>
        <w:rPr>
          <w:rFonts w:ascii="Arial" w:hAnsi="Arial"/>
          <w:b w:val="0"/>
          <w:bCs w:val="0"/>
        </w:rPr>
      </w:pPr>
    </w:p>
    <w:p w14:paraId="6814C2B4" w14:textId="77777777" w:rsidR="003410C8" w:rsidRDefault="003410C8">
      <w:pPr>
        <w:pStyle w:val="PITextkrper"/>
        <w:pBdr>
          <w:top w:val="single" w:sz="4" w:space="1" w:color="auto"/>
        </w:pBdr>
        <w:spacing w:before="240"/>
        <w:rPr>
          <w:b/>
          <w:sz w:val="18"/>
          <w:szCs w:val="18"/>
          <w:lang w:val="de-DE"/>
        </w:rPr>
      </w:pPr>
    </w:p>
    <w:p w14:paraId="7F7E67FA" w14:textId="77777777" w:rsidR="003410C8" w:rsidRDefault="00387891">
      <w:pPr>
        <w:spacing w:after="120" w:line="280" w:lineRule="exact"/>
        <w:rPr>
          <w:rFonts w:ascii="Arial" w:hAnsi="Arial" w:cs="Arial"/>
          <w:b/>
          <w:bCs/>
          <w:sz w:val="18"/>
          <w:szCs w:val="18"/>
        </w:rPr>
      </w:pPr>
      <w:r>
        <w:rPr>
          <w:rFonts w:ascii="Arial" w:hAnsi="Arial" w:cs="Arial"/>
          <w:b/>
          <w:bCs/>
          <w:sz w:val="18"/>
          <w:szCs w:val="18"/>
        </w:rPr>
        <w:t>Verfügbares Bildmaterial</w:t>
      </w:r>
    </w:p>
    <w:p w14:paraId="2F67D3F0" w14:textId="77777777" w:rsidR="003410C8" w:rsidRDefault="00387891">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3410C8" w14:paraId="1902666E" w14:textId="77777777">
        <w:trPr>
          <w:trHeight w:val="1701"/>
        </w:trPr>
        <w:tc>
          <w:tcPr>
            <w:tcW w:w="3510" w:type="dxa"/>
          </w:tcPr>
          <w:p w14:paraId="3D3A6A3D" w14:textId="77777777" w:rsidR="003410C8" w:rsidRDefault="00387891">
            <w:pPr>
              <w:pStyle w:val="txt"/>
              <w:jc w:val="center"/>
            </w:pPr>
            <w:r>
              <w:br/>
            </w:r>
            <w:r>
              <w:rPr>
                <w:noProof/>
              </w:rPr>
              <w:drawing>
                <wp:inline distT="0" distB="0" distL="0" distR="0" wp14:anchorId="1B2C8854" wp14:editId="1676AC4D">
                  <wp:extent cx="1790700" cy="13335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2698" b="12733"/>
                          <a:stretch>
                            <a:fillRect/>
                          </a:stretch>
                        </pic:blipFill>
                        <pic:spPr bwMode="auto">
                          <a:xfrm>
                            <a:off x="0" y="0"/>
                            <a:ext cx="1790700" cy="1333500"/>
                          </a:xfrm>
                          <a:prstGeom prst="rect">
                            <a:avLst/>
                          </a:prstGeom>
                          <a:noFill/>
                          <a:ln>
                            <a:noFill/>
                          </a:ln>
                        </pic:spPr>
                      </pic:pic>
                    </a:graphicData>
                  </a:graphic>
                </wp:inline>
              </w:drawing>
            </w:r>
          </w:p>
          <w:p w14:paraId="050A8E04" w14:textId="77777777" w:rsidR="003410C8" w:rsidRDefault="00387891">
            <w:pPr>
              <w:pStyle w:val="txt"/>
              <w:rPr>
                <w:b/>
                <w:bCs/>
                <w:sz w:val="18"/>
              </w:rPr>
            </w:pPr>
            <w:r>
              <w:rPr>
                <w:bCs/>
                <w:sz w:val="16"/>
                <w:szCs w:val="16"/>
              </w:rPr>
              <w:t>Bildquelle: Würth Elektronik</w:t>
            </w:r>
          </w:p>
          <w:p w14:paraId="00F6D97E" w14:textId="77777777" w:rsidR="003410C8" w:rsidRDefault="00387891">
            <w:pPr>
              <w:autoSpaceDE w:val="0"/>
              <w:autoSpaceDN w:val="0"/>
              <w:adjustRightInd w:val="0"/>
              <w:rPr>
                <w:rFonts w:ascii="Arial" w:hAnsi="Arial" w:cs="Arial"/>
                <w:b/>
                <w:bCs/>
                <w:sz w:val="18"/>
                <w:szCs w:val="18"/>
              </w:rPr>
            </w:pPr>
            <w:r>
              <w:rPr>
                <w:rFonts w:ascii="Arial" w:hAnsi="Arial" w:cs="Arial"/>
                <w:b/>
                <w:sz w:val="18"/>
                <w:szCs w:val="18"/>
              </w:rPr>
              <w:t xml:space="preserve">MagI³C-FIMM Fixed Isolated MicroModule, ein integrierter DC/DC-Spannungswandler von Würth Elektronik </w:t>
            </w:r>
            <w:r>
              <w:rPr>
                <w:rFonts w:ascii="Arial" w:hAnsi="Arial" w:cs="Arial"/>
                <w:b/>
                <w:sz w:val="18"/>
                <w:szCs w:val="18"/>
              </w:rPr>
              <w:br/>
            </w:r>
          </w:p>
        </w:tc>
      </w:tr>
    </w:tbl>
    <w:p w14:paraId="2D8E3D10" w14:textId="77777777" w:rsidR="003410C8" w:rsidRDefault="003410C8">
      <w:pPr>
        <w:pStyle w:val="Textkrper"/>
        <w:spacing w:before="120" w:after="120" w:line="260" w:lineRule="exact"/>
        <w:jc w:val="both"/>
        <w:rPr>
          <w:rFonts w:ascii="Arial" w:hAnsi="Arial"/>
          <w:b w:val="0"/>
          <w:bCs w:val="0"/>
        </w:rPr>
      </w:pPr>
    </w:p>
    <w:p w14:paraId="44C94E47" w14:textId="77777777" w:rsidR="003410C8" w:rsidRDefault="003410C8">
      <w:pPr>
        <w:pStyle w:val="PITextkrper"/>
        <w:pBdr>
          <w:top w:val="single" w:sz="4" w:space="1" w:color="auto"/>
        </w:pBdr>
        <w:spacing w:before="240"/>
        <w:rPr>
          <w:b/>
          <w:sz w:val="18"/>
          <w:szCs w:val="18"/>
          <w:lang w:val="de-DE"/>
        </w:rPr>
      </w:pPr>
    </w:p>
    <w:p w14:paraId="79CCCDDC" w14:textId="77777777" w:rsidR="003410C8" w:rsidRDefault="00387891">
      <w:pPr>
        <w:pStyle w:val="PITextkrper"/>
        <w:pBdr>
          <w:top w:val="single" w:sz="4" w:space="1" w:color="auto"/>
        </w:pBdr>
        <w:spacing w:before="240"/>
        <w:rPr>
          <w:b/>
          <w:sz w:val="20"/>
          <w:lang w:val="de-DE"/>
        </w:rPr>
      </w:pPr>
      <w:r>
        <w:rPr>
          <w:b/>
          <w:sz w:val="20"/>
          <w:lang w:val="de-DE"/>
        </w:rPr>
        <w:t>Über die Würth Elektronik eiSos Gruppe</w:t>
      </w:r>
    </w:p>
    <w:p w14:paraId="4102697B" w14:textId="77777777" w:rsidR="003410C8" w:rsidRDefault="00387891">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14957791" w14:textId="77777777" w:rsidR="003410C8" w:rsidRDefault="00387891">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4518AE06" w14:textId="77777777" w:rsidR="003410C8" w:rsidRDefault="00387891">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5ED8E66F" w14:textId="77777777" w:rsidR="003410C8" w:rsidRDefault="00387891">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420D0A63" w14:textId="77777777" w:rsidR="003410C8" w:rsidRDefault="00387891">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09545E8C" w14:textId="77777777" w:rsidR="003410C8" w:rsidRDefault="00387891">
      <w:pPr>
        <w:pStyle w:val="Textkrper"/>
        <w:spacing w:before="120" w:after="120" w:line="276" w:lineRule="auto"/>
        <w:rPr>
          <w:rFonts w:ascii="Arial" w:hAnsi="Arial"/>
        </w:rPr>
      </w:pPr>
      <w:r>
        <w:rPr>
          <w:rFonts w:ascii="Arial" w:hAnsi="Arial"/>
        </w:rPr>
        <w:lastRenderedPageBreak/>
        <w:t>Weitere Informationen unter www.we-online.com</w:t>
      </w:r>
    </w:p>
    <w:p w14:paraId="04BBC787" w14:textId="77777777" w:rsidR="003410C8" w:rsidRDefault="003410C8">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3410C8" w14:paraId="79131582" w14:textId="77777777">
        <w:tc>
          <w:tcPr>
            <w:tcW w:w="3902" w:type="dxa"/>
            <w:hideMark/>
          </w:tcPr>
          <w:p w14:paraId="32E22F08" w14:textId="77777777" w:rsidR="003410C8" w:rsidRDefault="00387891">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2A330718" w14:textId="77777777" w:rsidR="003410C8" w:rsidRDefault="00387891">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14:paraId="02A3FE9C" w14:textId="77777777" w:rsidR="003410C8" w:rsidRDefault="00387891">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686B66CF" w14:textId="77777777" w:rsidR="003410C8" w:rsidRDefault="00387891">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7B53FF9F" w14:textId="77777777" w:rsidR="003410C8" w:rsidRDefault="00387891">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6082613C" w14:textId="77777777" w:rsidR="003410C8" w:rsidRDefault="00387891">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München</w:t>
            </w:r>
          </w:p>
          <w:p w14:paraId="04D918FC" w14:textId="77777777" w:rsidR="003410C8" w:rsidRDefault="00387891">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 xml:space="preserve">Telefax: +49 89 500778-77 </w:t>
            </w:r>
            <w:r>
              <w:rPr>
                <w:rFonts w:ascii="Arial" w:hAnsi="Arial" w:cs="Arial"/>
                <w:bCs/>
                <w:sz w:val="20"/>
              </w:rPr>
              <w:br/>
              <w:t>E-Mail: b.basilio@htcm.de</w:t>
            </w:r>
          </w:p>
          <w:p w14:paraId="17A03B63" w14:textId="77777777" w:rsidR="003410C8" w:rsidRDefault="00387891">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6C2D268B" w14:textId="77777777" w:rsidR="003410C8" w:rsidRDefault="003410C8">
      <w:pPr>
        <w:pStyle w:val="Textkrper"/>
        <w:spacing w:before="120" w:after="120" w:line="260" w:lineRule="exact"/>
      </w:pPr>
    </w:p>
    <w:sectPr w:rsidR="003410C8">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5992" w14:textId="77777777" w:rsidR="003410C8" w:rsidRDefault="00387891">
      <w:r>
        <w:separator/>
      </w:r>
    </w:p>
  </w:endnote>
  <w:endnote w:type="continuationSeparator" w:id="0">
    <w:p w14:paraId="078D62F4" w14:textId="77777777" w:rsidR="003410C8" w:rsidRDefault="0038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0230" w14:textId="5F75E1EE" w:rsidR="003410C8" w:rsidRDefault="00387891">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WTH1PI1159.docx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6843" w14:textId="77777777" w:rsidR="003410C8" w:rsidRDefault="00387891">
      <w:r>
        <w:separator/>
      </w:r>
    </w:p>
  </w:footnote>
  <w:footnote w:type="continuationSeparator" w:id="0">
    <w:p w14:paraId="36F2D316" w14:textId="77777777" w:rsidR="003410C8" w:rsidRDefault="00387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F692" w14:textId="77777777" w:rsidR="003410C8" w:rsidRDefault="00387891">
    <w:pPr>
      <w:pStyle w:val="Kopfzeile"/>
      <w:tabs>
        <w:tab w:val="clear" w:pos="9072"/>
        <w:tab w:val="right" w:pos="9498"/>
      </w:tabs>
    </w:pPr>
    <w:r>
      <w:rPr>
        <w:noProof/>
      </w:rPr>
      <w:drawing>
        <wp:anchor distT="0" distB="0" distL="114300" distR="114300" simplePos="0" relativeHeight="251657728" behindDoc="1" locked="0" layoutInCell="0" allowOverlap="1" wp14:anchorId="66681953" wp14:editId="42A0679C">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4488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C8"/>
    <w:rsid w:val="00131D61"/>
    <w:rsid w:val="001D1CAF"/>
    <w:rsid w:val="003410C8"/>
    <w:rsid w:val="00387891"/>
    <w:rsid w:val="003E4053"/>
    <w:rsid w:val="005D5BAB"/>
    <w:rsid w:val="006723F8"/>
    <w:rsid w:val="00794E8D"/>
    <w:rsid w:val="0084367C"/>
    <w:rsid w:val="00A11F8A"/>
    <w:rsid w:val="00C437BA"/>
    <w:rsid w:val="00D34BA2"/>
    <w:rsid w:val="00D630A8"/>
    <w:rsid w:val="00D84E0E"/>
    <w:rsid w:val="00E707BF"/>
    <w:rsid w:val="00F006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B0439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cf01">
    <w:name w:val="cf01"/>
    <w:rPr>
      <w:rFonts w:ascii="Segoe UI" w:hAnsi="Segoe UI" w:cs="Segoe UI" w:hint="default"/>
      <w:sz w:val="18"/>
      <w:szCs w:val="18"/>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31652494">
      <w:bodyDiv w:val="1"/>
      <w:marLeft w:val="0"/>
      <w:marRight w:val="0"/>
      <w:marTop w:val="0"/>
      <w:marBottom w:val="0"/>
      <w:divBdr>
        <w:top w:val="none" w:sz="0" w:space="0" w:color="auto"/>
        <w:left w:val="none" w:sz="0" w:space="0" w:color="auto"/>
        <w:bottom w:val="none" w:sz="0" w:space="0" w:color="auto"/>
        <w:right w:val="none" w:sz="0" w:space="0" w:color="auto"/>
      </w:divBdr>
      <w:divsChild>
        <w:div w:id="1854832186">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865487897">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63580665">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87264653">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01203129">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747190252">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de/MAGIC-FIM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DE1E-0AF5-41AA-BBF7-1C955A7C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3837</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4318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2022-11-09T09:00:00Z</dcterms:created>
  <dcterms:modified xsi:type="dcterms:W3CDTF">2022-11-09T12:00:00Z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